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95" w:type="dxa"/>
        <w:tblInd w:w="-284" w:type="dxa"/>
        <w:tblLook w:val="01E0" w:firstRow="1" w:lastRow="1" w:firstColumn="1" w:lastColumn="1" w:noHBand="0" w:noVBand="0"/>
      </w:tblPr>
      <w:tblGrid>
        <w:gridCol w:w="3545"/>
        <w:gridCol w:w="289"/>
        <w:gridCol w:w="6061"/>
      </w:tblGrid>
      <w:tr w:rsidR="00F15E9E" w:rsidRPr="00076F09" w:rsidTr="00342FEC">
        <w:trPr>
          <w:trHeight w:hRule="exact" w:val="1276"/>
        </w:trPr>
        <w:tc>
          <w:tcPr>
            <w:tcW w:w="3545" w:type="dxa"/>
            <w:shd w:val="clear" w:color="auto" w:fill="auto"/>
          </w:tcPr>
          <w:p w:rsidR="00F15E9E" w:rsidRPr="00076F09" w:rsidRDefault="00F15E9E" w:rsidP="000B7323">
            <w:pPr>
              <w:spacing w:after="0" w:line="240" w:lineRule="auto"/>
              <w:jc w:val="center"/>
              <w:rPr>
                <w:b/>
                <w:bCs/>
                <w:sz w:val="28"/>
                <w:szCs w:val="28"/>
              </w:rPr>
            </w:pPr>
            <w:r w:rsidRPr="00076F09">
              <w:rPr>
                <w:b/>
                <w:bCs/>
                <w:sz w:val="28"/>
                <w:szCs w:val="28"/>
              </w:rPr>
              <w:t>ỦY BAN NHÂN DÂN</w:t>
            </w:r>
          </w:p>
          <w:p w:rsidR="00F15E9E" w:rsidRPr="00076F09" w:rsidRDefault="00F15E9E" w:rsidP="000B7323">
            <w:pPr>
              <w:spacing w:after="0" w:line="240" w:lineRule="auto"/>
              <w:jc w:val="center"/>
              <w:rPr>
                <w:b/>
                <w:bCs/>
                <w:sz w:val="28"/>
                <w:szCs w:val="28"/>
              </w:rPr>
            </w:pPr>
            <w:r w:rsidRPr="00076F09">
              <w:rPr>
                <w:b/>
                <w:bCs/>
                <w:sz w:val="28"/>
                <w:szCs w:val="28"/>
              </w:rPr>
              <w:t>XÃ CẨM MỸ</w:t>
            </w:r>
          </w:p>
          <w:p w:rsidR="00F15E9E" w:rsidRPr="00076F09" w:rsidRDefault="00F15E9E" w:rsidP="000B7323">
            <w:pPr>
              <w:spacing w:after="0" w:line="240" w:lineRule="auto"/>
              <w:jc w:val="center"/>
              <w:rPr>
                <w:b/>
                <w:bCs/>
                <w:sz w:val="16"/>
                <w:szCs w:val="16"/>
              </w:rPr>
            </w:pPr>
            <w:r w:rsidRPr="00076F09">
              <w:rPr>
                <w:b/>
                <w:bCs/>
                <w:sz w:val="16"/>
                <w:szCs w:val="16"/>
              </w:rPr>
              <w:t>––––––––––––––</w:t>
            </w:r>
          </w:p>
          <w:p w:rsidR="00F15E9E" w:rsidRPr="00076F09" w:rsidRDefault="00F15E9E" w:rsidP="000B7323">
            <w:pPr>
              <w:spacing w:after="0" w:line="240" w:lineRule="auto"/>
              <w:jc w:val="center"/>
              <w:rPr>
                <w:rFonts w:cs="Times New Roman"/>
                <w:kern w:val="0"/>
                <w:sz w:val="28"/>
                <w:szCs w:val="28"/>
              </w:rPr>
            </w:pPr>
            <w:r w:rsidRPr="00076F09">
              <w:rPr>
                <w:rFonts w:cs="Times New Roman"/>
                <w:kern w:val="0"/>
                <w:sz w:val="28"/>
                <w:szCs w:val="28"/>
              </w:rPr>
              <w:t>Số</w:t>
            </w:r>
            <w:r>
              <w:rPr>
                <w:rFonts w:cs="Times New Roman"/>
                <w:kern w:val="0"/>
                <w:sz w:val="28"/>
                <w:szCs w:val="28"/>
              </w:rPr>
              <w:t xml:space="preserve">: </w:t>
            </w:r>
            <w:r>
              <w:rPr>
                <w:rFonts w:cs="Times New Roman"/>
                <w:kern w:val="0"/>
                <w:sz w:val="28"/>
                <w:szCs w:val="28"/>
                <w:lang w:val="vi-VN"/>
              </w:rPr>
              <w:t xml:space="preserve">      </w:t>
            </w:r>
            <w:r>
              <w:rPr>
                <w:rFonts w:cs="Times New Roman"/>
                <w:kern w:val="0"/>
                <w:sz w:val="28"/>
                <w:szCs w:val="28"/>
              </w:rPr>
              <w:t xml:space="preserve">    /2026</w:t>
            </w:r>
            <w:r w:rsidRPr="00076F09">
              <w:rPr>
                <w:rFonts w:cs="Times New Roman"/>
                <w:kern w:val="0"/>
                <w:sz w:val="28"/>
                <w:szCs w:val="28"/>
              </w:rPr>
              <w:t>/QĐ-UBND</w:t>
            </w:r>
          </w:p>
        </w:tc>
        <w:tc>
          <w:tcPr>
            <w:tcW w:w="289" w:type="dxa"/>
            <w:shd w:val="clear" w:color="auto" w:fill="auto"/>
          </w:tcPr>
          <w:p w:rsidR="00F15E9E" w:rsidRPr="00076F09" w:rsidRDefault="00F15E9E" w:rsidP="000B7323">
            <w:pPr>
              <w:spacing w:after="0" w:line="240" w:lineRule="auto"/>
              <w:rPr>
                <w:sz w:val="28"/>
                <w:szCs w:val="28"/>
                <w:lang w:val="vi-VN"/>
              </w:rPr>
            </w:pPr>
          </w:p>
          <w:p w:rsidR="00F15E9E" w:rsidRPr="00076F09" w:rsidRDefault="00F15E9E" w:rsidP="000B7323">
            <w:pPr>
              <w:spacing w:after="0" w:line="240" w:lineRule="auto"/>
              <w:rPr>
                <w:sz w:val="28"/>
                <w:szCs w:val="28"/>
                <w:lang w:val="vi-VN"/>
              </w:rPr>
            </w:pPr>
          </w:p>
          <w:p w:rsidR="00F15E9E" w:rsidRPr="00076F09" w:rsidRDefault="00F15E9E" w:rsidP="000B7323">
            <w:pPr>
              <w:spacing w:after="0" w:line="240" w:lineRule="auto"/>
              <w:rPr>
                <w:sz w:val="28"/>
                <w:szCs w:val="28"/>
                <w:lang w:val="vi-VN"/>
              </w:rPr>
            </w:pPr>
          </w:p>
          <w:p w:rsidR="00F15E9E" w:rsidRPr="00076F09" w:rsidRDefault="00F15E9E" w:rsidP="000B7323">
            <w:pPr>
              <w:spacing w:after="0" w:line="240" w:lineRule="auto"/>
              <w:jc w:val="center"/>
              <w:rPr>
                <w:sz w:val="28"/>
                <w:szCs w:val="28"/>
                <w:lang w:val="vi-VN"/>
              </w:rPr>
            </w:pPr>
          </w:p>
        </w:tc>
        <w:tc>
          <w:tcPr>
            <w:tcW w:w="6061" w:type="dxa"/>
            <w:shd w:val="clear" w:color="auto" w:fill="auto"/>
          </w:tcPr>
          <w:p w:rsidR="00F15E9E" w:rsidRPr="00076F09" w:rsidRDefault="00F15E9E" w:rsidP="000B7323">
            <w:pPr>
              <w:spacing w:after="0" w:line="240" w:lineRule="auto"/>
              <w:jc w:val="center"/>
              <w:rPr>
                <w:b/>
                <w:bCs/>
                <w:sz w:val="28"/>
                <w:szCs w:val="28"/>
                <w:lang w:val="vi-VN"/>
              </w:rPr>
            </w:pPr>
            <w:r w:rsidRPr="00076F09">
              <w:rPr>
                <w:b/>
                <w:bCs/>
                <w:sz w:val="28"/>
                <w:szCs w:val="28"/>
                <w:lang w:val="vi-VN"/>
              </w:rPr>
              <w:t>CỘNG HÒA XÃ HỘI CHỦ NGHĨA VIỆT NAM</w:t>
            </w:r>
          </w:p>
          <w:p w:rsidR="00F15E9E" w:rsidRPr="00076F09" w:rsidRDefault="00F15E9E" w:rsidP="000B7323">
            <w:pPr>
              <w:spacing w:after="0" w:line="240" w:lineRule="auto"/>
              <w:jc w:val="center"/>
              <w:rPr>
                <w:b/>
                <w:bCs/>
                <w:sz w:val="28"/>
                <w:szCs w:val="28"/>
              </w:rPr>
            </w:pPr>
            <w:r w:rsidRPr="00076F09">
              <w:rPr>
                <w:b/>
                <w:bCs/>
                <w:sz w:val="28"/>
                <w:szCs w:val="28"/>
              </w:rPr>
              <w:t>Độc lập - Tự do - Hạnh phúc</w:t>
            </w:r>
          </w:p>
          <w:p w:rsidR="00F15E9E" w:rsidRPr="00076F09" w:rsidRDefault="00F15E9E" w:rsidP="000B7323">
            <w:pPr>
              <w:spacing w:after="0" w:line="240" w:lineRule="auto"/>
              <w:jc w:val="center"/>
              <w:rPr>
                <w:b/>
                <w:bCs/>
                <w:sz w:val="16"/>
                <w:szCs w:val="16"/>
              </w:rPr>
            </w:pPr>
            <w:r w:rsidRPr="00076F09">
              <w:rPr>
                <w:b/>
                <w:bCs/>
                <w:sz w:val="16"/>
                <w:szCs w:val="16"/>
              </w:rPr>
              <w:t>––––––––––––––––––––––––––––––––––––––––––</w:t>
            </w:r>
          </w:p>
          <w:p w:rsidR="00F15E9E" w:rsidRPr="006256A4" w:rsidRDefault="00F15E9E" w:rsidP="000B7323">
            <w:pPr>
              <w:spacing w:after="0" w:line="240" w:lineRule="auto"/>
              <w:jc w:val="center"/>
              <w:rPr>
                <w:b/>
                <w:bCs/>
                <w:sz w:val="28"/>
                <w:szCs w:val="28"/>
                <w:lang w:val="vi-VN"/>
              </w:rPr>
            </w:pPr>
            <w:r w:rsidRPr="00076F09">
              <w:rPr>
                <w:rFonts w:ascii="TimesNewRomanPS-ItalicMT" w:hAnsi="TimesNewRomanPS-ItalicMT" w:cs="TimesNewRomanPS-ItalicMT"/>
                <w:i/>
                <w:iCs/>
                <w:kern w:val="0"/>
                <w:sz w:val="28"/>
                <w:szCs w:val="28"/>
              </w:rPr>
              <w:t>Cẩm Mỹ</w:t>
            </w:r>
            <w:r>
              <w:rPr>
                <w:rFonts w:ascii="TimesNewRomanPS-ItalicMT" w:hAnsi="TimesNewRomanPS-ItalicMT" w:cs="TimesNewRomanPS-ItalicMT"/>
                <w:i/>
                <w:iCs/>
                <w:kern w:val="0"/>
                <w:sz w:val="28"/>
                <w:szCs w:val="28"/>
              </w:rPr>
              <w:t xml:space="preserve">, ngày  </w:t>
            </w:r>
            <w:r>
              <w:rPr>
                <w:rFonts w:ascii="TimesNewRomanPS-ItalicMT" w:hAnsi="TimesNewRomanPS-ItalicMT" w:cs="TimesNewRomanPS-ItalicMT"/>
                <w:i/>
                <w:iCs/>
                <w:kern w:val="0"/>
                <w:sz w:val="28"/>
                <w:szCs w:val="28"/>
                <w:lang w:val="vi-VN"/>
              </w:rPr>
              <w:t xml:space="preserve">  </w:t>
            </w:r>
            <w:r>
              <w:rPr>
                <w:rFonts w:ascii="TimesNewRomanPS-ItalicMT" w:hAnsi="TimesNewRomanPS-ItalicMT" w:cs="TimesNewRomanPS-ItalicMT"/>
                <w:i/>
                <w:iCs/>
                <w:kern w:val="0"/>
                <w:sz w:val="28"/>
                <w:szCs w:val="28"/>
              </w:rPr>
              <w:t xml:space="preserve">   tháng    </w:t>
            </w:r>
            <w:r>
              <w:rPr>
                <w:rFonts w:ascii="TimesNewRomanPS-ItalicMT" w:hAnsi="TimesNewRomanPS-ItalicMT" w:cs="TimesNewRomanPS-ItalicMT"/>
                <w:i/>
                <w:iCs/>
                <w:kern w:val="0"/>
                <w:sz w:val="28"/>
                <w:szCs w:val="28"/>
                <w:lang w:val="vi-VN"/>
              </w:rPr>
              <w:t xml:space="preserve"> </w:t>
            </w:r>
            <w:r>
              <w:rPr>
                <w:rFonts w:ascii="TimesNewRomanPS-ItalicMT" w:hAnsi="TimesNewRomanPS-ItalicMT" w:cs="TimesNewRomanPS-ItalicMT"/>
                <w:i/>
                <w:iCs/>
                <w:kern w:val="0"/>
                <w:sz w:val="28"/>
                <w:szCs w:val="28"/>
              </w:rPr>
              <w:t xml:space="preserve"> </w:t>
            </w:r>
            <w:r w:rsidRPr="00076F09">
              <w:rPr>
                <w:rFonts w:ascii="TimesNewRomanPS-ItalicMT" w:hAnsi="TimesNewRomanPS-ItalicMT" w:cs="TimesNewRomanPS-ItalicMT"/>
                <w:i/>
                <w:iCs/>
                <w:kern w:val="0"/>
                <w:sz w:val="28"/>
                <w:szCs w:val="28"/>
              </w:rPr>
              <w:t xml:space="preserve"> năm 202</w:t>
            </w:r>
            <w:r>
              <w:rPr>
                <w:rFonts w:ascii="TimesNewRomanPS-ItalicMT" w:hAnsi="TimesNewRomanPS-ItalicMT" w:cs="TimesNewRomanPS-ItalicMT"/>
                <w:i/>
                <w:iCs/>
                <w:kern w:val="0"/>
                <w:sz w:val="28"/>
                <w:szCs w:val="28"/>
                <w:lang w:val="vi-VN"/>
              </w:rPr>
              <w:t>6</w:t>
            </w:r>
          </w:p>
        </w:tc>
      </w:tr>
    </w:tbl>
    <w:p w:rsidR="002A2294" w:rsidRDefault="002A2294" w:rsidP="00F15E9E">
      <w:pPr>
        <w:autoSpaceDE w:val="0"/>
        <w:autoSpaceDN w:val="0"/>
        <w:adjustRightInd w:val="0"/>
        <w:spacing w:after="0" w:line="240" w:lineRule="auto"/>
        <w:rPr>
          <w:rFonts w:ascii="TimesNewRomanPS-BoldMT" w:hAnsi="TimesNewRomanPS-BoldMT" w:cs="TimesNewRomanPS-BoldMT"/>
          <w:b/>
          <w:bCs/>
          <w:kern w:val="0"/>
          <w:sz w:val="28"/>
          <w:szCs w:val="28"/>
        </w:rPr>
      </w:pPr>
    </w:p>
    <w:p w:rsidR="002A5EFF" w:rsidRPr="00076F09" w:rsidRDefault="002A5EFF" w:rsidP="002A5EFF">
      <w:pPr>
        <w:pBdr>
          <w:top w:val="single" w:sz="4" w:space="1" w:color="auto"/>
          <w:left w:val="single" w:sz="4" w:space="4" w:color="auto"/>
          <w:bottom w:val="single" w:sz="4" w:space="1" w:color="auto"/>
          <w:right w:val="single" w:sz="4" w:space="0" w:color="auto"/>
          <w:between w:val="single" w:sz="4" w:space="1" w:color="auto"/>
          <w:bar w:val="single" w:sz="4" w:color="auto"/>
        </w:pBdr>
        <w:autoSpaceDE w:val="0"/>
        <w:autoSpaceDN w:val="0"/>
        <w:adjustRightInd w:val="0"/>
        <w:spacing w:after="0" w:line="240" w:lineRule="auto"/>
        <w:ind w:left="426" w:right="7087"/>
        <w:rPr>
          <w:rFonts w:ascii="TimesNewRomanPS-BoldMT" w:hAnsi="TimesNewRomanPS-BoldMT" w:cs="TimesNewRomanPS-BoldMT"/>
          <w:b/>
          <w:bCs/>
          <w:kern w:val="0"/>
          <w:sz w:val="28"/>
          <w:szCs w:val="28"/>
        </w:rPr>
      </w:pPr>
      <w:r w:rsidRPr="002A5EFF">
        <w:rPr>
          <w:rFonts w:ascii="TimesNewRomanPS-BoldMT" w:hAnsi="TimesNewRomanPS-BoldMT" w:cs="TimesNewRomanPS-BoldMT"/>
          <w:b/>
          <w:bCs/>
          <w:kern w:val="0"/>
          <w:sz w:val="28"/>
          <w:szCs w:val="28"/>
        </w:rPr>
        <w:t>DỰ THẢO</w:t>
      </w:r>
    </w:p>
    <w:p w:rsidR="00F15E9E" w:rsidRPr="00076F09" w:rsidRDefault="00F15E9E" w:rsidP="00F15E9E">
      <w:pPr>
        <w:autoSpaceDE w:val="0"/>
        <w:autoSpaceDN w:val="0"/>
        <w:adjustRightInd w:val="0"/>
        <w:spacing w:before="120" w:after="0" w:line="240" w:lineRule="auto"/>
        <w:jc w:val="center"/>
        <w:rPr>
          <w:rFonts w:ascii="TimesNewRomanPS-BoldMT" w:hAnsi="TimesNewRomanPS-BoldMT" w:cs="TimesNewRomanPS-BoldMT"/>
          <w:b/>
          <w:bCs/>
          <w:kern w:val="0"/>
          <w:sz w:val="32"/>
          <w:szCs w:val="32"/>
        </w:rPr>
      </w:pPr>
      <w:bookmarkStart w:id="0" w:name="_GoBack"/>
      <w:bookmarkEnd w:id="0"/>
      <w:r w:rsidRPr="00076F09">
        <w:rPr>
          <w:rFonts w:ascii="TimesNewRomanPS-BoldMT" w:hAnsi="TimesNewRomanPS-BoldMT" w:cs="TimesNewRomanPS-BoldMT"/>
          <w:b/>
          <w:bCs/>
          <w:kern w:val="0"/>
          <w:sz w:val="32"/>
          <w:szCs w:val="32"/>
        </w:rPr>
        <w:t>QUYẾT ĐỊNH</w:t>
      </w:r>
    </w:p>
    <w:p w:rsidR="00F15E9E" w:rsidRDefault="00F15E9E" w:rsidP="00F15E9E">
      <w:pPr>
        <w:spacing w:after="0" w:line="240" w:lineRule="auto"/>
        <w:jc w:val="center"/>
        <w:rPr>
          <w:rFonts w:eastAsia="Times New Roman" w:cs="Times New Roman"/>
          <w:b/>
          <w:bCs/>
          <w:color w:val="000000"/>
          <w:kern w:val="0"/>
          <w:sz w:val="28"/>
          <w:szCs w:val="28"/>
          <w14:ligatures w14:val="none"/>
        </w:rPr>
      </w:pPr>
      <w:r w:rsidRPr="002B0A85">
        <w:rPr>
          <w:rFonts w:eastAsia="Times New Roman" w:cs="Times New Roman"/>
          <w:b/>
          <w:bCs/>
          <w:color w:val="000000"/>
          <w:kern w:val="0"/>
          <w:sz w:val="28"/>
          <w:szCs w:val="28"/>
          <w14:ligatures w14:val="none"/>
        </w:rPr>
        <w:t>Sửa đổi, bổ sung một số điều của Quy định chức năng, nhiệm vụ, q</w:t>
      </w:r>
      <w:r w:rsidR="00F739A0">
        <w:rPr>
          <w:rFonts w:eastAsia="Times New Roman" w:cs="Times New Roman"/>
          <w:b/>
          <w:bCs/>
          <w:color w:val="000000"/>
          <w:kern w:val="0"/>
          <w:sz w:val="28"/>
          <w:szCs w:val="28"/>
          <w14:ligatures w14:val="none"/>
        </w:rPr>
        <w:t>uyền hạn và cơ cấu tổ chức của P</w:t>
      </w:r>
      <w:r w:rsidRPr="002B0A85">
        <w:rPr>
          <w:rFonts w:eastAsia="Times New Roman" w:cs="Times New Roman"/>
          <w:b/>
          <w:bCs/>
          <w:color w:val="000000"/>
          <w:kern w:val="0"/>
          <w:sz w:val="28"/>
          <w:szCs w:val="28"/>
          <w14:ligatures w14:val="none"/>
        </w:rPr>
        <w:t>hòng Kinh tế xã</w:t>
      </w:r>
      <w:r>
        <w:rPr>
          <w:rFonts w:eastAsia="Times New Roman" w:cs="Times New Roman"/>
          <w:b/>
          <w:bCs/>
          <w:color w:val="000000"/>
          <w:kern w:val="0"/>
          <w:sz w:val="28"/>
          <w:szCs w:val="28"/>
          <w:lang w:val="vi-VN"/>
          <w14:ligatures w14:val="none"/>
        </w:rPr>
        <w:t xml:space="preserve"> Cẩm Mỹ</w:t>
      </w:r>
      <w:r w:rsidRPr="002B0A85">
        <w:rPr>
          <w:rFonts w:eastAsia="Times New Roman" w:cs="Times New Roman"/>
          <w:b/>
          <w:bCs/>
          <w:color w:val="000000"/>
          <w:kern w:val="0"/>
          <w:sz w:val="28"/>
          <w:szCs w:val="28"/>
          <w14:ligatures w14:val="none"/>
        </w:rPr>
        <w:t xml:space="preserve"> ban hành kèm theo </w:t>
      </w:r>
    </w:p>
    <w:p w:rsidR="00F15E9E" w:rsidRDefault="00F15E9E" w:rsidP="00F15E9E">
      <w:pPr>
        <w:spacing w:after="0" w:line="240" w:lineRule="auto"/>
        <w:jc w:val="center"/>
        <w:rPr>
          <w:rFonts w:eastAsia="Times New Roman" w:cs="Times New Roman"/>
          <w:b/>
          <w:bCs/>
          <w:color w:val="000000"/>
          <w:kern w:val="0"/>
          <w:sz w:val="28"/>
          <w:szCs w:val="28"/>
          <w:lang w:val="vi-VN"/>
          <w14:ligatures w14:val="none"/>
        </w:rPr>
      </w:pPr>
      <w:r w:rsidRPr="002B0A85">
        <w:rPr>
          <w:rFonts w:eastAsia="Times New Roman" w:cs="Times New Roman"/>
          <w:b/>
          <w:bCs/>
          <w:color w:val="000000"/>
          <w:kern w:val="0"/>
          <w:sz w:val="28"/>
          <w:szCs w:val="28"/>
          <w14:ligatures w14:val="none"/>
        </w:rPr>
        <w:t xml:space="preserve">Quyết định số 03/2025/QĐ-UBND ngày </w:t>
      </w:r>
      <w:r>
        <w:rPr>
          <w:rFonts w:eastAsia="Times New Roman" w:cs="Times New Roman"/>
          <w:b/>
          <w:bCs/>
          <w:color w:val="000000"/>
          <w:kern w:val="0"/>
          <w:sz w:val="28"/>
          <w:szCs w:val="28"/>
          <w:lang w:val="vi-VN"/>
          <w14:ligatures w14:val="none"/>
        </w:rPr>
        <w:t>25</w:t>
      </w:r>
      <w:r>
        <w:rPr>
          <w:rFonts w:eastAsia="Times New Roman" w:cs="Times New Roman"/>
          <w:b/>
          <w:bCs/>
          <w:color w:val="000000"/>
          <w:kern w:val="0"/>
          <w:sz w:val="28"/>
          <w:szCs w:val="28"/>
          <w14:ligatures w14:val="none"/>
        </w:rPr>
        <w:t xml:space="preserve"> tháng 8</w:t>
      </w:r>
      <w:r w:rsidRPr="002B0A85">
        <w:rPr>
          <w:rFonts w:eastAsia="Times New Roman" w:cs="Times New Roman"/>
          <w:b/>
          <w:bCs/>
          <w:color w:val="000000"/>
          <w:kern w:val="0"/>
          <w:sz w:val="28"/>
          <w:szCs w:val="28"/>
          <w14:ligatures w14:val="none"/>
        </w:rPr>
        <w:t xml:space="preserve"> năm 2025</w:t>
      </w:r>
      <w:r>
        <w:rPr>
          <w:rFonts w:eastAsia="Times New Roman" w:cs="Times New Roman"/>
          <w:b/>
          <w:bCs/>
          <w:color w:val="000000"/>
          <w:kern w:val="0"/>
          <w:sz w:val="28"/>
          <w:szCs w:val="28"/>
          <w:lang w:val="vi-VN"/>
          <w14:ligatures w14:val="none"/>
        </w:rPr>
        <w:t xml:space="preserve"> </w:t>
      </w:r>
    </w:p>
    <w:p w:rsidR="00F15E9E" w:rsidRDefault="00F739A0" w:rsidP="00F15E9E">
      <w:pPr>
        <w:spacing w:after="0" w:line="240" w:lineRule="auto"/>
        <w:jc w:val="center"/>
        <w:rPr>
          <w:rFonts w:eastAsia="Times New Roman" w:cs="Times New Roman"/>
          <w:b/>
          <w:bCs/>
          <w:color w:val="000000"/>
          <w:kern w:val="0"/>
          <w:sz w:val="28"/>
          <w:szCs w:val="28"/>
          <w:lang w:val="vi-VN"/>
          <w14:ligatures w14:val="none"/>
        </w:rPr>
      </w:pPr>
      <w:r>
        <w:rPr>
          <w:rFonts w:eastAsia="Times New Roman" w:cs="Times New Roman"/>
          <w:b/>
          <w:bCs/>
          <w:color w:val="000000"/>
          <w:kern w:val="0"/>
          <w:sz w:val="28"/>
          <w:szCs w:val="28"/>
          <w14:ligatures w14:val="none"/>
        </w:rPr>
        <w:t>của Ủy</w:t>
      </w:r>
      <w:r w:rsidR="00F15E9E" w:rsidRPr="002B0A85">
        <w:rPr>
          <w:rFonts w:eastAsia="Times New Roman" w:cs="Times New Roman"/>
          <w:b/>
          <w:bCs/>
          <w:color w:val="000000"/>
          <w:kern w:val="0"/>
          <w:sz w:val="28"/>
          <w:szCs w:val="28"/>
          <w14:ligatures w14:val="none"/>
        </w:rPr>
        <w:t xml:space="preserve"> ban nhân dân xã</w:t>
      </w:r>
      <w:r w:rsidR="00F15E9E">
        <w:rPr>
          <w:rFonts w:eastAsia="Times New Roman" w:cs="Times New Roman"/>
          <w:b/>
          <w:bCs/>
          <w:color w:val="000000"/>
          <w:kern w:val="0"/>
          <w:sz w:val="28"/>
          <w:szCs w:val="28"/>
          <w:lang w:val="vi-VN"/>
          <w14:ligatures w14:val="none"/>
        </w:rPr>
        <w:t xml:space="preserve"> Cẩm Mỹ</w:t>
      </w:r>
    </w:p>
    <w:p w:rsidR="00F15E9E" w:rsidRDefault="00F15E9E" w:rsidP="00F15E9E">
      <w:pPr>
        <w:spacing w:after="0" w:line="240" w:lineRule="auto"/>
        <w:jc w:val="center"/>
        <w:rPr>
          <w:rFonts w:ascii="TimesNewRomanPS-BoldMT" w:hAnsi="TimesNewRomanPS-BoldMT" w:cs="TimesNewRomanPS-BoldMT"/>
          <w:b/>
          <w:bCs/>
          <w:kern w:val="0"/>
          <w:sz w:val="28"/>
          <w:szCs w:val="28"/>
          <w:lang w:val="vi-VN"/>
        </w:rPr>
      </w:pPr>
    </w:p>
    <w:p w:rsidR="002A2294" w:rsidRPr="002B0A85" w:rsidRDefault="002A2294" w:rsidP="00F15E9E">
      <w:pPr>
        <w:spacing w:after="0" w:line="240" w:lineRule="auto"/>
        <w:jc w:val="center"/>
        <w:rPr>
          <w:rFonts w:ascii="TimesNewRomanPS-BoldMT" w:hAnsi="TimesNewRomanPS-BoldMT" w:cs="TimesNewRomanPS-BoldMT"/>
          <w:b/>
          <w:bCs/>
          <w:kern w:val="0"/>
          <w:sz w:val="28"/>
          <w:szCs w:val="28"/>
          <w:lang w:val="vi-VN"/>
        </w:rPr>
      </w:pPr>
    </w:p>
    <w:p w:rsidR="00F15E9E" w:rsidRPr="00FD175D" w:rsidRDefault="00F15E9E" w:rsidP="002A2294">
      <w:pPr>
        <w:autoSpaceDE w:val="0"/>
        <w:autoSpaceDN w:val="0"/>
        <w:adjustRightInd w:val="0"/>
        <w:spacing w:before="160" w:line="240" w:lineRule="auto"/>
        <w:ind w:firstLine="709"/>
        <w:jc w:val="both"/>
        <w:rPr>
          <w:rFonts w:cs="Times New Roman"/>
          <w:i/>
          <w:iCs/>
          <w:kern w:val="0"/>
          <w:sz w:val="28"/>
          <w:szCs w:val="28"/>
          <w:lang w:val="vi-VN" w:bidi="vi-VN"/>
        </w:rPr>
      </w:pPr>
      <w:r w:rsidRPr="00FD175D">
        <w:rPr>
          <w:rFonts w:cs="Times New Roman"/>
          <w:i/>
          <w:iCs/>
          <w:kern w:val="0"/>
          <w:sz w:val="28"/>
          <w:szCs w:val="28"/>
          <w:lang w:val="vi-VN" w:bidi="vi-VN"/>
        </w:rPr>
        <w:t>Căn cứ Luật Tổ chức chính quyền địa phương số 72/2025/QH15;</w:t>
      </w:r>
    </w:p>
    <w:p w:rsidR="00F15E9E" w:rsidRPr="00FD175D" w:rsidRDefault="00F15E9E" w:rsidP="002A2294">
      <w:pPr>
        <w:autoSpaceDE w:val="0"/>
        <w:autoSpaceDN w:val="0"/>
        <w:adjustRightInd w:val="0"/>
        <w:spacing w:before="160" w:line="240" w:lineRule="auto"/>
        <w:ind w:firstLine="709"/>
        <w:jc w:val="both"/>
        <w:rPr>
          <w:rFonts w:cs="Times New Roman"/>
          <w:i/>
          <w:iCs/>
          <w:kern w:val="0"/>
          <w:sz w:val="28"/>
          <w:szCs w:val="28"/>
          <w:lang w:val="vi-VN" w:bidi="vi-VN"/>
        </w:rPr>
      </w:pPr>
      <w:r w:rsidRPr="00FD175D">
        <w:rPr>
          <w:rFonts w:cs="Times New Roman"/>
          <w:i/>
          <w:iCs/>
          <w:kern w:val="0"/>
          <w:sz w:val="28"/>
          <w:szCs w:val="28"/>
          <w:lang w:val="vi-VN" w:bidi="vi-VN"/>
        </w:rPr>
        <w:t>Căn cứ Luật Ban hành văn bản quy phạm pháp luật số 64/2025/QH15</w:t>
      </w:r>
      <w:r w:rsidRPr="00FD175D">
        <w:rPr>
          <w:rFonts w:cs="Times New Roman"/>
          <w:i/>
          <w:iCs/>
          <w:kern w:val="0"/>
          <w:sz w:val="28"/>
          <w:szCs w:val="28"/>
          <w:lang w:bidi="vi-VN"/>
        </w:rPr>
        <w:t xml:space="preserve"> </w:t>
      </w:r>
      <w:r w:rsidRPr="00FD175D">
        <w:rPr>
          <w:rFonts w:cs="Times New Roman"/>
          <w:i/>
          <w:iCs/>
          <w:kern w:val="0"/>
          <w:sz w:val="28"/>
          <w:szCs w:val="28"/>
          <w:lang w:val="vi-VN" w:bidi="vi-VN"/>
        </w:rPr>
        <w:t>được sửa đổi, bổ sung bởi Luật số 87/2025/QH15;</w:t>
      </w:r>
    </w:p>
    <w:p w:rsidR="00F15E9E" w:rsidRPr="00863115" w:rsidRDefault="00F15E9E" w:rsidP="002A2294">
      <w:pPr>
        <w:autoSpaceDE w:val="0"/>
        <w:autoSpaceDN w:val="0"/>
        <w:adjustRightInd w:val="0"/>
        <w:spacing w:before="160" w:line="240" w:lineRule="auto"/>
        <w:ind w:firstLine="709"/>
        <w:jc w:val="both"/>
        <w:rPr>
          <w:rFonts w:cs="Times New Roman"/>
          <w:i/>
          <w:iCs/>
          <w:kern w:val="0"/>
          <w:sz w:val="28"/>
          <w:szCs w:val="28"/>
          <w:lang w:val="vi-VN" w:bidi="vi-VN"/>
        </w:rPr>
      </w:pPr>
      <w:r w:rsidRPr="00FD175D">
        <w:rPr>
          <w:rFonts w:cs="Times New Roman"/>
          <w:i/>
          <w:iCs/>
          <w:kern w:val="0"/>
          <w:sz w:val="28"/>
          <w:szCs w:val="28"/>
          <w:lang w:val="vi-VN" w:bidi="vi-VN"/>
        </w:rPr>
        <w:t>Căn cứ Nghị định số 78/2025/NĐ-CP của Chính phủ quy định chi tiết một</w:t>
      </w:r>
      <w:r w:rsidRPr="00FD175D">
        <w:rPr>
          <w:rFonts w:cs="Times New Roman"/>
          <w:i/>
          <w:iCs/>
          <w:kern w:val="0"/>
          <w:sz w:val="28"/>
          <w:szCs w:val="28"/>
          <w:lang w:bidi="vi-VN"/>
        </w:rPr>
        <w:t xml:space="preserve"> </w:t>
      </w:r>
      <w:r w:rsidRPr="00FD175D">
        <w:rPr>
          <w:rFonts w:cs="Times New Roman"/>
          <w:i/>
          <w:iCs/>
          <w:kern w:val="0"/>
          <w:sz w:val="28"/>
          <w:szCs w:val="28"/>
          <w:lang w:val="vi-VN" w:bidi="vi-VN"/>
        </w:rPr>
        <w:t>số điều và biện pháp để tổ chức, hướng dẫn thi hành Luật Ban hành văn bản quy</w:t>
      </w:r>
      <w:r w:rsidRPr="00FD175D">
        <w:rPr>
          <w:rFonts w:cs="Times New Roman"/>
          <w:i/>
          <w:iCs/>
          <w:kern w:val="0"/>
          <w:sz w:val="28"/>
          <w:szCs w:val="28"/>
          <w:lang w:bidi="vi-VN"/>
        </w:rPr>
        <w:t xml:space="preserve"> </w:t>
      </w:r>
      <w:r w:rsidRPr="00FD175D">
        <w:rPr>
          <w:rFonts w:cs="Times New Roman"/>
          <w:i/>
          <w:iCs/>
          <w:kern w:val="0"/>
          <w:sz w:val="28"/>
          <w:szCs w:val="28"/>
          <w:lang w:val="vi-VN" w:bidi="vi-VN"/>
        </w:rPr>
        <w:t>phạm pháp luật được sửa đổi, bổ sung bởi Nghị định số 187/2025/NĐ-CP</w:t>
      </w:r>
      <w:r w:rsidRPr="00FD175D">
        <w:rPr>
          <w:rFonts w:cs="Times New Roman"/>
          <w:i/>
          <w:iCs/>
          <w:kern w:val="0"/>
          <w:sz w:val="28"/>
          <w:szCs w:val="28"/>
          <w:lang w:bidi="vi-VN"/>
        </w:rPr>
        <w:t xml:space="preserve"> ngày </w:t>
      </w:r>
      <w:r w:rsidRPr="00863115">
        <w:rPr>
          <w:rFonts w:cs="Times New Roman"/>
          <w:i/>
          <w:iCs/>
          <w:kern w:val="0"/>
          <w:sz w:val="28"/>
          <w:szCs w:val="28"/>
          <w:lang w:bidi="vi-VN"/>
        </w:rPr>
        <w:t>01/7/2025 của Chính phủ</w:t>
      </w:r>
      <w:r w:rsidRPr="00863115">
        <w:rPr>
          <w:rFonts w:cs="Times New Roman"/>
          <w:i/>
          <w:iCs/>
          <w:kern w:val="0"/>
          <w:sz w:val="28"/>
          <w:szCs w:val="28"/>
          <w:lang w:val="vi-VN" w:bidi="vi-VN"/>
        </w:rPr>
        <w:t>;</w:t>
      </w:r>
    </w:p>
    <w:p w:rsidR="00F15E9E" w:rsidRPr="00863115" w:rsidRDefault="00F15E9E" w:rsidP="002A2294">
      <w:pPr>
        <w:autoSpaceDE w:val="0"/>
        <w:autoSpaceDN w:val="0"/>
        <w:adjustRightInd w:val="0"/>
        <w:spacing w:before="160" w:line="240" w:lineRule="auto"/>
        <w:ind w:firstLine="709"/>
        <w:jc w:val="both"/>
        <w:rPr>
          <w:rFonts w:cs="Times New Roman"/>
          <w:i/>
          <w:iCs/>
          <w:kern w:val="0"/>
          <w:sz w:val="28"/>
          <w:szCs w:val="28"/>
          <w:lang w:val="vi-VN" w:bidi="vi-VN"/>
        </w:rPr>
      </w:pPr>
      <w:r w:rsidRPr="00863115">
        <w:rPr>
          <w:rFonts w:cs="Times New Roman"/>
          <w:i/>
          <w:iCs/>
          <w:kern w:val="0"/>
          <w:sz w:val="28"/>
          <w:szCs w:val="28"/>
          <w:lang w:val="vi-VN" w:bidi="vi-VN"/>
        </w:rPr>
        <w:t>Căn cứ Nghị định số 150/2025/NĐ-CP của Chính phủ quy định tổ chức các</w:t>
      </w:r>
      <w:r w:rsidRPr="00863115">
        <w:rPr>
          <w:rFonts w:cs="Times New Roman"/>
          <w:i/>
          <w:iCs/>
          <w:kern w:val="0"/>
          <w:sz w:val="28"/>
          <w:szCs w:val="28"/>
          <w:lang w:bidi="vi-VN"/>
        </w:rPr>
        <w:t xml:space="preserve"> </w:t>
      </w:r>
      <w:r w:rsidRPr="00863115">
        <w:rPr>
          <w:rFonts w:cs="Times New Roman"/>
          <w:i/>
          <w:iCs/>
          <w:kern w:val="0"/>
          <w:sz w:val="28"/>
          <w:szCs w:val="28"/>
          <w:lang w:val="vi-VN" w:bidi="vi-VN"/>
        </w:rPr>
        <w:t>cơ quan chuyên môn thuộc Ủy ban nhân dân tỉnh, thành phố trực thuộc trung</w:t>
      </w:r>
      <w:r w:rsidRPr="00863115">
        <w:rPr>
          <w:rFonts w:cs="Times New Roman"/>
          <w:i/>
          <w:iCs/>
          <w:kern w:val="0"/>
          <w:sz w:val="28"/>
          <w:szCs w:val="28"/>
          <w:lang w:bidi="vi-VN"/>
        </w:rPr>
        <w:t xml:space="preserve"> </w:t>
      </w:r>
      <w:r w:rsidRPr="00863115">
        <w:rPr>
          <w:rFonts w:cs="Times New Roman"/>
          <w:i/>
          <w:iCs/>
          <w:kern w:val="0"/>
          <w:sz w:val="28"/>
          <w:szCs w:val="28"/>
          <w:lang w:val="vi-VN" w:bidi="vi-VN"/>
        </w:rPr>
        <w:t>ương và ủy ban nhân dân xã, phường, đặc khu thuộc tỉnh, thành phố trực thuộc</w:t>
      </w:r>
      <w:r w:rsidRPr="00863115">
        <w:rPr>
          <w:rFonts w:cs="Times New Roman"/>
          <w:i/>
          <w:iCs/>
          <w:kern w:val="0"/>
          <w:sz w:val="28"/>
          <w:szCs w:val="28"/>
          <w:lang w:bidi="vi-VN"/>
        </w:rPr>
        <w:t xml:space="preserve"> </w:t>
      </w:r>
      <w:r w:rsidRPr="00863115">
        <w:rPr>
          <w:rFonts w:cs="Times New Roman"/>
          <w:i/>
          <w:iCs/>
          <w:kern w:val="0"/>
          <w:sz w:val="28"/>
          <w:szCs w:val="28"/>
          <w:lang w:val="vi-VN" w:bidi="vi-VN"/>
        </w:rPr>
        <w:t>trung ương được sửa đổi, bổ sung bởi Nghị định số 370/2025/NĐ-CP</w:t>
      </w:r>
      <w:r w:rsidRPr="00863115">
        <w:rPr>
          <w:rFonts w:cs="Times New Roman"/>
          <w:i/>
          <w:iCs/>
          <w:kern w:val="0"/>
          <w:sz w:val="28"/>
          <w:szCs w:val="28"/>
          <w:lang w:bidi="vi-VN"/>
        </w:rPr>
        <w:t xml:space="preserve"> ngày 31/12/2025 của Chính phủ</w:t>
      </w:r>
      <w:r w:rsidRPr="00863115">
        <w:rPr>
          <w:rFonts w:cs="Times New Roman"/>
          <w:i/>
          <w:iCs/>
          <w:kern w:val="0"/>
          <w:sz w:val="28"/>
          <w:szCs w:val="28"/>
          <w:lang w:val="vi-VN" w:bidi="vi-VN"/>
        </w:rPr>
        <w:t>;</w:t>
      </w:r>
    </w:p>
    <w:p w:rsidR="00F15E9E" w:rsidRPr="00FD175D" w:rsidRDefault="00F15E9E" w:rsidP="002A2294">
      <w:pPr>
        <w:autoSpaceDE w:val="0"/>
        <w:autoSpaceDN w:val="0"/>
        <w:adjustRightInd w:val="0"/>
        <w:spacing w:before="160" w:line="240" w:lineRule="auto"/>
        <w:ind w:firstLine="709"/>
        <w:jc w:val="both"/>
        <w:rPr>
          <w:rFonts w:cs="Times New Roman"/>
          <w:i/>
          <w:iCs/>
          <w:kern w:val="0"/>
          <w:sz w:val="28"/>
          <w:szCs w:val="28"/>
        </w:rPr>
      </w:pPr>
      <w:r w:rsidRPr="00863115">
        <w:rPr>
          <w:rFonts w:cs="Times New Roman"/>
          <w:i/>
          <w:iCs/>
          <w:kern w:val="0"/>
          <w:sz w:val="28"/>
          <w:szCs w:val="28"/>
          <w:lang w:val="vi-VN" w:bidi="vi-VN"/>
        </w:rPr>
        <w:t xml:space="preserve"> </w:t>
      </w:r>
      <w:r w:rsidRPr="00863115">
        <w:rPr>
          <w:rFonts w:cs="Times New Roman"/>
          <w:i/>
          <w:iCs/>
          <w:kern w:val="0"/>
          <w:sz w:val="28"/>
          <w:szCs w:val="28"/>
        </w:rPr>
        <w:t xml:space="preserve">Căn cứ Nghị định số 125/2025/NĐ-CP của Chính phủ quy định về phân </w:t>
      </w:r>
      <w:r w:rsidRPr="00FD175D">
        <w:rPr>
          <w:rFonts w:cs="Times New Roman"/>
          <w:i/>
          <w:iCs/>
          <w:kern w:val="0"/>
          <w:sz w:val="28"/>
          <w:szCs w:val="28"/>
        </w:rPr>
        <w:t>định thẩm quyền giữa chính quyền địa phương 02 cấp trong lĩnh vực quản lý nhà nước của Bộ Tài chính;</w:t>
      </w:r>
    </w:p>
    <w:p w:rsidR="00F15E9E" w:rsidRPr="00FD175D" w:rsidRDefault="00F15E9E" w:rsidP="002A2294">
      <w:pPr>
        <w:autoSpaceDE w:val="0"/>
        <w:autoSpaceDN w:val="0"/>
        <w:adjustRightInd w:val="0"/>
        <w:spacing w:before="160" w:line="240" w:lineRule="auto"/>
        <w:ind w:firstLine="709"/>
        <w:jc w:val="both"/>
        <w:rPr>
          <w:rFonts w:cs="Times New Roman"/>
          <w:i/>
          <w:iCs/>
          <w:kern w:val="0"/>
          <w:sz w:val="28"/>
          <w:szCs w:val="28"/>
        </w:rPr>
      </w:pPr>
      <w:r w:rsidRPr="00FD175D">
        <w:rPr>
          <w:rFonts w:cs="Times New Roman"/>
          <w:i/>
          <w:iCs/>
          <w:kern w:val="0"/>
          <w:sz w:val="28"/>
          <w:szCs w:val="28"/>
        </w:rPr>
        <w:t>Căn cứ Nghị định số 139/2025/NĐ-CP của Chính phủ quy định về phân định thẩm quyền của chính quyền địa phương 02 cấp trong lĩnh vực quản lý nhà nước của Bộ Công Thương</w:t>
      </w:r>
    </w:p>
    <w:p w:rsidR="00F15E9E" w:rsidRPr="00FD175D" w:rsidRDefault="00F15E9E" w:rsidP="002A2294">
      <w:pPr>
        <w:autoSpaceDE w:val="0"/>
        <w:autoSpaceDN w:val="0"/>
        <w:adjustRightInd w:val="0"/>
        <w:spacing w:before="160" w:line="240" w:lineRule="auto"/>
        <w:ind w:firstLine="709"/>
        <w:jc w:val="both"/>
        <w:rPr>
          <w:rFonts w:cs="Times New Roman"/>
          <w:i/>
          <w:iCs/>
          <w:kern w:val="0"/>
          <w:sz w:val="28"/>
          <w:szCs w:val="28"/>
        </w:rPr>
      </w:pPr>
      <w:r w:rsidRPr="00FD175D">
        <w:rPr>
          <w:rFonts w:cs="Times New Roman"/>
          <w:i/>
          <w:iCs/>
          <w:kern w:val="0"/>
          <w:sz w:val="28"/>
          <w:szCs w:val="28"/>
        </w:rPr>
        <w:t>Căn cứ Nghị định số 140/2025/NĐ-CP của Chính phủ quy định về phân định thẩm quyền của chính quyền địa phương 02 cấp trong lĩnh vực quản lý nhà nước của Bộ Xây dựng;</w:t>
      </w:r>
      <w:r w:rsidRPr="00FD175D">
        <w:rPr>
          <w:rFonts w:ascii="Arial" w:hAnsi="Arial" w:cs="Arial"/>
          <w:b/>
          <w:bCs/>
          <w:sz w:val="18"/>
          <w:szCs w:val="18"/>
          <w:shd w:val="clear" w:color="auto" w:fill="D1D1D1"/>
        </w:rPr>
        <w:t xml:space="preserve"> </w:t>
      </w:r>
    </w:p>
    <w:p w:rsidR="00F15E9E" w:rsidRPr="00FD175D" w:rsidRDefault="00F15E9E" w:rsidP="002A2294">
      <w:pPr>
        <w:autoSpaceDE w:val="0"/>
        <w:autoSpaceDN w:val="0"/>
        <w:adjustRightInd w:val="0"/>
        <w:spacing w:before="160" w:line="240" w:lineRule="auto"/>
        <w:ind w:firstLine="709"/>
        <w:jc w:val="both"/>
        <w:rPr>
          <w:rFonts w:cs="Times New Roman"/>
          <w:i/>
          <w:iCs/>
          <w:kern w:val="0"/>
          <w:sz w:val="28"/>
          <w:szCs w:val="28"/>
        </w:rPr>
      </w:pPr>
      <w:r w:rsidRPr="00FD175D">
        <w:rPr>
          <w:rFonts w:cs="Times New Roman"/>
          <w:i/>
          <w:iCs/>
          <w:kern w:val="0"/>
          <w:sz w:val="28"/>
          <w:szCs w:val="28"/>
        </w:rPr>
        <w:t>Căn cứ Nghị định số 144/2025/NĐ-CP của Chính phủ quy định phân quyền, phân cấp trong lĩnh vực quản lý nhà nước của Bộ Xây dựng;</w:t>
      </w:r>
    </w:p>
    <w:p w:rsidR="00F15E9E" w:rsidRPr="00FD175D" w:rsidRDefault="00F15E9E" w:rsidP="002A2294">
      <w:pPr>
        <w:autoSpaceDE w:val="0"/>
        <w:autoSpaceDN w:val="0"/>
        <w:adjustRightInd w:val="0"/>
        <w:spacing w:before="160" w:line="240" w:lineRule="auto"/>
        <w:ind w:firstLine="709"/>
        <w:jc w:val="both"/>
        <w:rPr>
          <w:rFonts w:cs="Times New Roman"/>
          <w:i/>
          <w:iCs/>
          <w:kern w:val="0"/>
          <w:sz w:val="28"/>
          <w:szCs w:val="28"/>
        </w:rPr>
      </w:pPr>
      <w:r w:rsidRPr="00FD175D">
        <w:rPr>
          <w:rFonts w:cs="Times New Roman"/>
          <w:i/>
          <w:iCs/>
          <w:kern w:val="0"/>
          <w:sz w:val="28"/>
          <w:szCs w:val="28"/>
        </w:rPr>
        <w:t>Căn cứ Nghị định số 146/2025/NĐ-CP của Chính phủ quy định về phân cấp, phân quyền trong lĩnh vực công nghiệp và thương mại;</w:t>
      </w:r>
    </w:p>
    <w:p w:rsidR="00F15E9E" w:rsidRPr="002A2294" w:rsidRDefault="00F15E9E" w:rsidP="002A2294">
      <w:pPr>
        <w:autoSpaceDE w:val="0"/>
        <w:autoSpaceDN w:val="0"/>
        <w:adjustRightInd w:val="0"/>
        <w:spacing w:before="160" w:line="240" w:lineRule="auto"/>
        <w:ind w:firstLine="709"/>
        <w:jc w:val="both"/>
        <w:rPr>
          <w:rFonts w:cs="Times New Roman"/>
          <w:i/>
          <w:iCs/>
          <w:spacing w:val="8"/>
          <w:kern w:val="0"/>
          <w:sz w:val="28"/>
          <w:szCs w:val="28"/>
        </w:rPr>
      </w:pPr>
      <w:r w:rsidRPr="002A2294">
        <w:rPr>
          <w:rFonts w:cs="Times New Roman"/>
          <w:i/>
          <w:iCs/>
          <w:spacing w:val="8"/>
          <w:kern w:val="0"/>
          <w:sz w:val="28"/>
          <w:szCs w:val="28"/>
        </w:rPr>
        <w:lastRenderedPageBreak/>
        <w:t>Căn cứ Thông tư số 10/2025/TT-BXD của Bộ trưởng Bộ Xây dựng hướng dẫn chức năng, nhiệm vụ, quyền hạn của cơ quan chuyên môn thuộc Ủy ban nhân dân tỉnh, thành phố trực thuộc Trung ương và  Ủy ban nhân dân cấp xã, phường, đặc khu thuộc tỉnh, thành phố trực thuộc Trung ương về lĩnh vực xây dựng;</w:t>
      </w:r>
    </w:p>
    <w:p w:rsidR="00F15E9E" w:rsidRPr="00FD175D" w:rsidRDefault="00F15E9E" w:rsidP="002A2294">
      <w:pPr>
        <w:autoSpaceDE w:val="0"/>
        <w:autoSpaceDN w:val="0"/>
        <w:adjustRightInd w:val="0"/>
        <w:spacing w:before="160" w:line="240" w:lineRule="auto"/>
        <w:ind w:firstLine="709"/>
        <w:jc w:val="both"/>
        <w:rPr>
          <w:rFonts w:cs="Times New Roman"/>
          <w:i/>
          <w:iCs/>
          <w:kern w:val="0"/>
          <w:sz w:val="28"/>
          <w:szCs w:val="28"/>
        </w:rPr>
      </w:pPr>
      <w:r w:rsidRPr="00FD175D">
        <w:rPr>
          <w:rFonts w:cs="Times New Roman"/>
          <w:i/>
          <w:iCs/>
          <w:kern w:val="0"/>
          <w:sz w:val="28"/>
          <w:szCs w:val="28"/>
        </w:rPr>
        <w:t>Căn cứ Thông tư số 19/2025/TT-BNNMT của Bộ trưởng Bộ Nông nghiệp và Môi trường hướng dẫn chức năng, nhiệm vụ, quyền hạn của cơ quan chuyên môn về Nông nghiệp và Môi trường thuộc Ủy ban nhân dân tỉnh, thành phố trực thuộc trung ương và Ủy ban nhân dân xã, phường, đặc khu thuộc tỉnh, thành phố trực thuộc trung ương;</w:t>
      </w:r>
    </w:p>
    <w:p w:rsidR="00F15E9E" w:rsidRPr="006256A4" w:rsidRDefault="00F15E9E" w:rsidP="002A2294">
      <w:pPr>
        <w:autoSpaceDE w:val="0"/>
        <w:autoSpaceDN w:val="0"/>
        <w:adjustRightInd w:val="0"/>
        <w:spacing w:before="160" w:line="240" w:lineRule="auto"/>
        <w:ind w:firstLine="709"/>
        <w:jc w:val="both"/>
        <w:rPr>
          <w:rFonts w:cs="Times New Roman"/>
          <w:i/>
          <w:iCs/>
          <w:spacing w:val="-4"/>
          <w:kern w:val="0"/>
          <w:sz w:val="28"/>
          <w:szCs w:val="28"/>
        </w:rPr>
      </w:pPr>
      <w:r w:rsidRPr="002A2294">
        <w:rPr>
          <w:rFonts w:cs="Times New Roman"/>
          <w:i/>
          <w:iCs/>
          <w:spacing w:val="8"/>
          <w:kern w:val="0"/>
          <w:sz w:val="28"/>
          <w:szCs w:val="28"/>
        </w:rPr>
        <w:t>Căn cứ Thông tư số 37/2025/TT-BCT của Bộ trưởng Bộ Công Thương hướng dẫn chức năng, nhiệm vụ, quyền hạn của cơ quan chuyên môn về công thương thuộc Ủy ban nhân dân cấp tỉnh, thành phố trực thuộc Trung ương và Ủy ban nhân dân cấp xã, phường, đặc khu thuộc tỉnh, thành phố trực thuộc Trung</w:t>
      </w:r>
      <w:r w:rsidRPr="006256A4">
        <w:rPr>
          <w:rFonts w:cs="Times New Roman"/>
          <w:i/>
          <w:iCs/>
          <w:spacing w:val="-4"/>
          <w:kern w:val="0"/>
          <w:sz w:val="28"/>
          <w:szCs w:val="28"/>
        </w:rPr>
        <w:t xml:space="preserve"> ương;</w:t>
      </w:r>
    </w:p>
    <w:p w:rsidR="00F15E9E" w:rsidRPr="00FD175D" w:rsidRDefault="00F15E9E" w:rsidP="002A2294">
      <w:pPr>
        <w:autoSpaceDE w:val="0"/>
        <w:autoSpaceDN w:val="0"/>
        <w:adjustRightInd w:val="0"/>
        <w:spacing w:before="160" w:line="240" w:lineRule="auto"/>
        <w:ind w:firstLine="709"/>
        <w:jc w:val="both"/>
        <w:rPr>
          <w:rFonts w:cs="Times New Roman"/>
          <w:i/>
          <w:iCs/>
          <w:kern w:val="0"/>
          <w:sz w:val="28"/>
          <w:szCs w:val="28"/>
        </w:rPr>
      </w:pPr>
      <w:r w:rsidRPr="00FD175D">
        <w:rPr>
          <w:rFonts w:cs="Times New Roman"/>
          <w:i/>
          <w:iCs/>
          <w:kern w:val="0"/>
          <w:sz w:val="28"/>
          <w:szCs w:val="28"/>
        </w:rPr>
        <w:t>Căn cứ Thông tư số 57/2025/TT-BTC của Bộ trưởng Bộ Tài chính hướng dẫn chức năng, nhiệm vụ, quyền hạn của Sở Tài chính thuộc Ủy ban nhân dân cấp tỉnh và chức năng, nhiệm vụ và quyền hạn trong lĩnh vực Tài chính - Kế hoạch của cơ quan chuyên môn thuộc Uỷ ban nhân dân cấp xã;</w:t>
      </w:r>
    </w:p>
    <w:p w:rsidR="00F15E9E" w:rsidRPr="00E705CB" w:rsidRDefault="00F15E9E" w:rsidP="002A2294">
      <w:pPr>
        <w:autoSpaceDE w:val="0"/>
        <w:autoSpaceDN w:val="0"/>
        <w:adjustRightInd w:val="0"/>
        <w:spacing w:before="160" w:line="240" w:lineRule="auto"/>
        <w:ind w:firstLine="709"/>
        <w:jc w:val="both"/>
        <w:rPr>
          <w:rFonts w:cs="Times New Roman"/>
          <w:i/>
          <w:iCs/>
          <w:kern w:val="0"/>
          <w:sz w:val="28"/>
          <w:szCs w:val="28"/>
        </w:rPr>
      </w:pPr>
      <w:r w:rsidRPr="00076F09">
        <w:rPr>
          <w:rFonts w:cs="Times New Roman"/>
          <w:i/>
          <w:iCs/>
          <w:kern w:val="0"/>
          <w:sz w:val="28"/>
          <w:szCs w:val="28"/>
          <w:lang w:val="vi-VN"/>
        </w:rPr>
        <w:t xml:space="preserve">Theo đề nghị của </w:t>
      </w:r>
      <w:r w:rsidRPr="00076F09">
        <w:rPr>
          <w:rFonts w:cs="Times New Roman"/>
          <w:i/>
          <w:iCs/>
          <w:kern w:val="0"/>
          <w:sz w:val="28"/>
          <w:szCs w:val="28"/>
        </w:rPr>
        <w:t>Trưởng Phòng Kinh tế xã</w:t>
      </w:r>
      <w:r>
        <w:rPr>
          <w:rFonts w:cs="Times New Roman"/>
          <w:i/>
          <w:iCs/>
          <w:kern w:val="0"/>
          <w:sz w:val="28"/>
          <w:szCs w:val="28"/>
          <w:lang w:val="vi-VN"/>
        </w:rPr>
        <w:t xml:space="preserve"> </w:t>
      </w:r>
      <w:r>
        <w:rPr>
          <w:rFonts w:cs="Times New Roman"/>
          <w:i/>
          <w:iCs/>
          <w:kern w:val="0"/>
          <w:sz w:val="28"/>
          <w:szCs w:val="28"/>
        </w:rPr>
        <w:t>tại Tờ trình số     /TTr-KT ngày     tháng 9 năm 2026;</w:t>
      </w:r>
    </w:p>
    <w:p w:rsidR="00F15E9E" w:rsidRPr="00A823D9" w:rsidRDefault="00F15E9E" w:rsidP="002A2294">
      <w:pPr>
        <w:autoSpaceDE w:val="0"/>
        <w:autoSpaceDN w:val="0"/>
        <w:adjustRightInd w:val="0"/>
        <w:spacing w:before="160" w:line="240" w:lineRule="auto"/>
        <w:ind w:firstLine="709"/>
        <w:jc w:val="both"/>
        <w:rPr>
          <w:rFonts w:cs="Times New Roman"/>
          <w:i/>
          <w:iCs/>
          <w:color w:val="000000"/>
          <w:sz w:val="28"/>
          <w:szCs w:val="28"/>
          <w:lang w:val="vi-VN"/>
        </w:rPr>
      </w:pPr>
      <w:r w:rsidRPr="00076F09">
        <w:rPr>
          <w:rFonts w:cs="Times New Roman"/>
          <w:i/>
          <w:iCs/>
          <w:kern w:val="0"/>
          <w:sz w:val="28"/>
          <w:szCs w:val="28"/>
          <w:lang w:val="vi-VN"/>
        </w:rPr>
        <w:t xml:space="preserve">Ủy ban nhân dân ban hành </w:t>
      </w:r>
      <w:r w:rsidRPr="00863115">
        <w:rPr>
          <w:rFonts w:cs="Times New Roman"/>
          <w:i/>
          <w:iCs/>
          <w:color w:val="000000"/>
          <w:sz w:val="28"/>
          <w:szCs w:val="28"/>
        </w:rPr>
        <w:t>Quyết định sửa đổi, bổ sung một số điều của Quy định chức năng, nhiệm vụ, quyền hạn và cơ cấu tổ chức củ</w:t>
      </w:r>
      <w:r w:rsidR="00265E0A">
        <w:rPr>
          <w:rFonts w:cs="Times New Roman"/>
          <w:i/>
          <w:iCs/>
          <w:color w:val="000000"/>
          <w:sz w:val="28"/>
          <w:szCs w:val="28"/>
        </w:rPr>
        <w:t>a P</w:t>
      </w:r>
      <w:r w:rsidRPr="00863115">
        <w:rPr>
          <w:rFonts w:cs="Times New Roman"/>
          <w:i/>
          <w:iCs/>
          <w:color w:val="000000"/>
          <w:sz w:val="28"/>
          <w:szCs w:val="28"/>
        </w:rPr>
        <w:t xml:space="preserve">hòng Kinh tế xã </w:t>
      </w:r>
      <w:r>
        <w:rPr>
          <w:rFonts w:cs="Times New Roman"/>
          <w:i/>
          <w:iCs/>
          <w:color w:val="000000"/>
          <w:sz w:val="28"/>
          <w:szCs w:val="28"/>
          <w:lang w:val="vi-VN"/>
        </w:rPr>
        <w:t>Cẩm Mỹ</w:t>
      </w:r>
      <w:r w:rsidRPr="00863115">
        <w:rPr>
          <w:rFonts w:cs="Times New Roman"/>
          <w:i/>
          <w:iCs/>
          <w:color w:val="000000"/>
          <w:sz w:val="28"/>
          <w:szCs w:val="28"/>
        </w:rPr>
        <w:t xml:space="preserve"> ban hành kèm theo Quyết định số</w:t>
      </w:r>
      <w:r>
        <w:rPr>
          <w:rFonts w:cs="Times New Roman"/>
          <w:i/>
          <w:iCs/>
          <w:color w:val="000000"/>
          <w:sz w:val="28"/>
          <w:szCs w:val="28"/>
        </w:rPr>
        <w:t xml:space="preserve"> 03/2025/QĐ-UBND ngày </w:t>
      </w:r>
      <w:r>
        <w:rPr>
          <w:rFonts w:cs="Times New Roman"/>
          <w:i/>
          <w:iCs/>
          <w:color w:val="000000"/>
          <w:sz w:val="28"/>
          <w:szCs w:val="28"/>
          <w:lang w:val="vi-VN"/>
        </w:rPr>
        <w:t xml:space="preserve">25 </w:t>
      </w:r>
      <w:r w:rsidRPr="00863115">
        <w:rPr>
          <w:rFonts w:cs="Times New Roman"/>
          <w:i/>
          <w:iCs/>
          <w:color w:val="000000"/>
          <w:sz w:val="28"/>
          <w:szCs w:val="28"/>
        </w:rPr>
        <w:t xml:space="preserve">tháng </w:t>
      </w:r>
      <w:r>
        <w:rPr>
          <w:rFonts w:cs="Times New Roman"/>
          <w:i/>
          <w:iCs/>
          <w:color w:val="000000"/>
          <w:sz w:val="28"/>
          <w:szCs w:val="28"/>
          <w:lang w:val="vi-VN"/>
        </w:rPr>
        <w:t>8</w:t>
      </w:r>
      <w:r w:rsidRPr="00863115">
        <w:rPr>
          <w:rFonts w:cs="Times New Roman"/>
          <w:i/>
          <w:iCs/>
          <w:color w:val="000000"/>
          <w:sz w:val="28"/>
          <w:szCs w:val="28"/>
        </w:rPr>
        <w:t xml:space="preserve"> năm 2025 của Ủy ban nhân dân xã </w:t>
      </w:r>
      <w:r>
        <w:rPr>
          <w:rFonts w:cs="Times New Roman"/>
          <w:i/>
          <w:iCs/>
          <w:color w:val="000000"/>
          <w:sz w:val="28"/>
          <w:szCs w:val="28"/>
          <w:lang w:val="vi-VN"/>
        </w:rPr>
        <w:t>Cẩm Mỹ.</w:t>
      </w:r>
    </w:p>
    <w:p w:rsidR="00EC067E" w:rsidRPr="00EC067E" w:rsidRDefault="00F15E9E" w:rsidP="00AD3982">
      <w:pPr>
        <w:tabs>
          <w:tab w:val="left" w:pos="709"/>
        </w:tabs>
        <w:spacing w:before="160" w:line="240" w:lineRule="auto"/>
        <w:ind w:firstLine="709"/>
        <w:jc w:val="both"/>
        <w:rPr>
          <w:sz w:val="28"/>
          <w:szCs w:val="28"/>
        </w:rPr>
      </w:pPr>
      <w:r>
        <w:rPr>
          <w:rFonts w:eastAsia="Times New Roman" w:cs="Times New Roman"/>
          <w:b/>
          <w:bCs/>
          <w:color w:val="000000"/>
          <w:kern w:val="0"/>
          <w:sz w:val="28"/>
          <w:szCs w:val="28"/>
          <w14:ligatures w14:val="none"/>
        </w:rPr>
        <w:tab/>
      </w:r>
      <w:r w:rsidR="00EC067E">
        <w:rPr>
          <w:rFonts w:eastAsia="Times New Roman" w:cs="Times New Roman"/>
          <w:b/>
          <w:bCs/>
          <w:color w:val="000000"/>
          <w:kern w:val="0"/>
          <w:sz w:val="28"/>
          <w:szCs w:val="28"/>
          <w14:ligatures w14:val="none"/>
        </w:rPr>
        <w:t>Điều 1</w:t>
      </w:r>
      <w:r w:rsidR="00EC067E" w:rsidRPr="00B5099C">
        <w:rPr>
          <w:b/>
          <w:bCs/>
          <w:sz w:val="28"/>
          <w:szCs w:val="28"/>
        </w:rPr>
        <w:t>.</w:t>
      </w:r>
      <w:r w:rsidR="00EC067E" w:rsidRPr="00B5099C">
        <w:rPr>
          <w:sz w:val="28"/>
          <w:szCs w:val="28"/>
        </w:rPr>
        <w:t xml:space="preserve"> </w:t>
      </w:r>
      <w:r w:rsidR="00EC067E" w:rsidRPr="00EC067E">
        <w:rPr>
          <w:sz w:val="28"/>
          <w:szCs w:val="28"/>
        </w:rPr>
        <w:t xml:space="preserve">Sửa đổi, bổ sung một số điều của </w:t>
      </w:r>
      <w:r w:rsidR="00EC067E" w:rsidRPr="00EC067E">
        <w:rPr>
          <w:rFonts w:cs="Times New Roman"/>
          <w:iCs/>
          <w:color w:val="000000"/>
          <w:sz w:val="28"/>
          <w:szCs w:val="28"/>
        </w:rPr>
        <w:t>Quy định chức năng, nhiệm vụ, quyền hạn và cơ cấu tổ chức củ</w:t>
      </w:r>
      <w:r w:rsidR="00265E0A">
        <w:rPr>
          <w:rFonts w:cs="Times New Roman"/>
          <w:iCs/>
          <w:color w:val="000000"/>
          <w:sz w:val="28"/>
          <w:szCs w:val="28"/>
        </w:rPr>
        <w:t>a P</w:t>
      </w:r>
      <w:r w:rsidR="00EC067E" w:rsidRPr="00EC067E">
        <w:rPr>
          <w:rFonts w:cs="Times New Roman"/>
          <w:iCs/>
          <w:color w:val="000000"/>
          <w:sz w:val="28"/>
          <w:szCs w:val="28"/>
        </w:rPr>
        <w:t xml:space="preserve">hòng Kinh tế xã </w:t>
      </w:r>
      <w:r w:rsidR="00EC067E" w:rsidRPr="00EC067E">
        <w:rPr>
          <w:rFonts w:cs="Times New Roman"/>
          <w:iCs/>
          <w:color w:val="000000"/>
          <w:sz w:val="28"/>
          <w:szCs w:val="28"/>
          <w:lang w:val="vi-VN"/>
        </w:rPr>
        <w:t>Cẩm Mỹ</w:t>
      </w:r>
      <w:r w:rsidR="00EC067E" w:rsidRPr="00EC067E">
        <w:rPr>
          <w:rFonts w:cs="Times New Roman"/>
          <w:iCs/>
          <w:color w:val="000000"/>
          <w:sz w:val="28"/>
          <w:szCs w:val="28"/>
        </w:rPr>
        <w:t xml:space="preserve"> ban hành kèm theo Quyết định số 03/2025/QĐ-UBND ngày </w:t>
      </w:r>
      <w:r w:rsidR="00EC067E" w:rsidRPr="00EC067E">
        <w:rPr>
          <w:rFonts w:cs="Times New Roman"/>
          <w:iCs/>
          <w:color w:val="000000"/>
          <w:sz w:val="28"/>
          <w:szCs w:val="28"/>
          <w:lang w:val="vi-VN"/>
        </w:rPr>
        <w:t xml:space="preserve">25 </w:t>
      </w:r>
      <w:r w:rsidR="00EC067E" w:rsidRPr="00EC067E">
        <w:rPr>
          <w:rFonts w:cs="Times New Roman"/>
          <w:iCs/>
          <w:color w:val="000000"/>
          <w:sz w:val="28"/>
          <w:szCs w:val="28"/>
        </w:rPr>
        <w:t xml:space="preserve">tháng </w:t>
      </w:r>
      <w:r w:rsidR="00EC067E" w:rsidRPr="00EC067E">
        <w:rPr>
          <w:rFonts w:cs="Times New Roman"/>
          <w:iCs/>
          <w:color w:val="000000"/>
          <w:sz w:val="28"/>
          <w:szCs w:val="28"/>
          <w:lang w:val="vi-VN"/>
        </w:rPr>
        <w:t>8</w:t>
      </w:r>
      <w:r w:rsidR="00EC067E" w:rsidRPr="00EC067E">
        <w:rPr>
          <w:rFonts w:cs="Times New Roman"/>
          <w:iCs/>
          <w:color w:val="000000"/>
          <w:sz w:val="28"/>
          <w:szCs w:val="28"/>
        </w:rPr>
        <w:t xml:space="preserve"> năm 2025 của Ủy ban nhân dân xã </w:t>
      </w:r>
      <w:r w:rsidR="00EC067E" w:rsidRPr="00EC067E">
        <w:rPr>
          <w:rFonts w:cs="Times New Roman"/>
          <w:iCs/>
          <w:color w:val="000000"/>
          <w:sz w:val="28"/>
          <w:szCs w:val="28"/>
          <w:lang w:val="vi-VN"/>
        </w:rPr>
        <w:t>Cẩm Mỹ</w:t>
      </w:r>
    </w:p>
    <w:p w:rsidR="00F15E9E" w:rsidRPr="00EC067E" w:rsidRDefault="00EC067E" w:rsidP="00AD3982">
      <w:pPr>
        <w:tabs>
          <w:tab w:val="left" w:pos="709"/>
        </w:tabs>
        <w:spacing w:before="160" w:line="240" w:lineRule="auto"/>
        <w:ind w:firstLine="709"/>
        <w:jc w:val="both"/>
        <w:rPr>
          <w:rFonts w:eastAsia="Times New Roman" w:cs="Times New Roman"/>
          <w:bCs/>
          <w:color w:val="000000"/>
          <w:kern w:val="0"/>
          <w:sz w:val="28"/>
          <w:szCs w:val="28"/>
          <w14:ligatures w14:val="none"/>
        </w:rPr>
      </w:pPr>
      <w:r>
        <w:rPr>
          <w:rFonts w:eastAsia="Times New Roman" w:cs="Times New Roman"/>
          <w:bCs/>
          <w:color w:val="000000"/>
          <w:kern w:val="0"/>
          <w:sz w:val="28"/>
          <w:szCs w:val="28"/>
          <w14:ligatures w14:val="none"/>
        </w:rPr>
        <w:t xml:space="preserve">1. </w:t>
      </w:r>
      <w:r w:rsidR="00F15E9E" w:rsidRPr="00EC067E">
        <w:rPr>
          <w:rFonts w:eastAsia="Times New Roman" w:cs="Times New Roman"/>
          <w:bCs/>
          <w:color w:val="000000"/>
          <w:kern w:val="0"/>
          <w:sz w:val="28"/>
          <w:szCs w:val="28"/>
          <w14:ligatures w14:val="none"/>
        </w:rPr>
        <w:t xml:space="preserve">Sửa đổi, bổ sung khoản 1 Điều </w:t>
      </w:r>
      <w:r w:rsidR="00F15E9E" w:rsidRPr="00EC067E">
        <w:rPr>
          <w:rFonts w:eastAsia="Times New Roman" w:cs="Times New Roman"/>
          <w:bCs/>
          <w:color w:val="000000"/>
          <w:kern w:val="0"/>
          <w:sz w:val="28"/>
          <w:szCs w:val="28"/>
          <w:lang w:val="vi-VN"/>
          <w14:ligatures w14:val="none"/>
        </w:rPr>
        <w:t>8</w:t>
      </w:r>
      <w:r>
        <w:rPr>
          <w:rFonts w:eastAsia="Times New Roman" w:cs="Times New Roman"/>
          <w:bCs/>
          <w:color w:val="000000"/>
          <w:kern w:val="0"/>
          <w:sz w:val="28"/>
          <w:szCs w:val="28"/>
          <w14:ligatures w14:val="none"/>
        </w:rPr>
        <w:t xml:space="preserve"> như sau:</w:t>
      </w:r>
    </w:p>
    <w:p w:rsidR="00F15E9E" w:rsidRPr="00265E0A" w:rsidRDefault="00F15E9E" w:rsidP="00AD3982">
      <w:pPr>
        <w:autoSpaceDE w:val="0"/>
        <w:autoSpaceDN w:val="0"/>
        <w:adjustRightInd w:val="0"/>
        <w:spacing w:before="160" w:line="240" w:lineRule="auto"/>
        <w:ind w:firstLine="709"/>
        <w:jc w:val="both"/>
        <w:rPr>
          <w:rFonts w:cs="Times New Roman"/>
          <w:color w:val="000000" w:themeColor="text1"/>
          <w:kern w:val="0"/>
          <w:sz w:val="28"/>
          <w:szCs w:val="28"/>
        </w:rPr>
      </w:pPr>
      <w:r w:rsidRPr="00265E0A">
        <w:rPr>
          <w:rFonts w:cs="Times New Roman"/>
          <w:color w:val="000000" w:themeColor="text1"/>
          <w:kern w:val="0"/>
          <w:sz w:val="28"/>
          <w:szCs w:val="28"/>
          <w:lang w:val="vi-VN"/>
        </w:rPr>
        <w:t>“</w:t>
      </w:r>
      <w:r w:rsidRPr="00265E0A">
        <w:rPr>
          <w:rFonts w:cs="Times New Roman"/>
          <w:color w:val="000000" w:themeColor="text1"/>
          <w:kern w:val="0"/>
          <w:sz w:val="28"/>
          <w:szCs w:val="28"/>
        </w:rPr>
        <w:t xml:space="preserve">1. Phòng Kinh tế có Trưởng phòng, </w:t>
      </w:r>
      <w:r w:rsidRPr="00265E0A">
        <w:rPr>
          <w:rFonts w:cs="Times New Roman"/>
          <w:color w:val="000000" w:themeColor="text1"/>
          <w:kern w:val="0"/>
          <w:sz w:val="28"/>
          <w:szCs w:val="28"/>
          <w:lang w:val="vi-VN"/>
        </w:rPr>
        <w:t>03 (ba)</w:t>
      </w:r>
      <w:r w:rsidRPr="00265E0A">
        <w:rPr>
          <w:rFonts w:cs="Times New Roman"/>
          <w:color w:val="000000" w:themeColor="text1"/>
          <w:kern w:val="0"/>
          <w:sz w:val="28"/>
          <w:szCs w:val="28"/>
        </w:rPr>
        <w:t xml:space="preserve"> Phó Trưởng phòng và các công chức thực hiện công tác chuyên môn, nghiệp vụ</w:t>
      </w:r>
    </w:p>
    <w:p w:rsidR="00F15E9E" w:rsidRPr="00106E11" w:rsidRDefault="00F15E9E" w:rsidP="00AD3982">
      <w:pPr>
        <w:autoSpaceDE w:val="0"/>
        <w:autoSpaceDN w:val="0"/>
        <w:adjustRightInd w:val="0"/>
        <w:spacing w:before="160" w:line="240" w:lineRule="auto"/>
        <w:ind w:firstLine="709"/>
        <w:jc w:val="both"/>
        <w:rPr>
          <w:rFonts w:cs="Times New Roman"/>
          <w:kern w:val="0"/>
          <w:sz w:val="28"/>
          <w:szCs w:val="28"/>
        </w:rPr>
      </w:pPr>
      <w:r w:rsidRPr="00106E11">
        <w:rPr>
          <w:rFonts w:cs="Times New Roman"/>
          <w:kern w:val="0"/>
          <w:sz w:val="28"/>
          <w:szCs w:val="28"/>
        </w:rPr>
        <w:t>a) Trưởng phòng chịu trách nhiệm trước Ủy ban nhân dân xã, Chủ tịch Ủy ban nhân dân xã và trước pháp luật về việc thực hiện chức năng, nhiệm vụ, quyền hạn được giao và toàn bộ hoạt động của Phòng Kinh tế.</w:t>
      </w:r>
    </w:p>
    <w:p w:rsidR="00F15E9E" w:rsidRPr="00C3490A" w:rsidRDefault="00F15E9E" w:rsidP="00AD3982">
      <w:pPr>
        <w:autoSpaceDE w:val="0"/>
        <w:autoSpaceDN w:val="0"/>
        <w:adjustRightInd w:val="0"/>
        <w:spacing w:before="160" w:line="240" w:lineRule="auto"/>
        <w:ind w:firstLine="709"/>
        <w:jc w:val="both"/>
        <w:rPr>
          <w:rFonts w:cs="Times New Roman"/>
          <w:kern w:val="0"/>
          <w:sz w:val="28"/>
          <w:szCs w:val="28"/>
          <w:lang w:val="vi-VN"/>
        </w:rPr>
      </w:pPr>
      <w:r w:rsidRPr="00106E11">
        <w:rPr>
          <w:rFonts w:cs="Times New Roman"/>
          <w:kern w:val="0"/>
          <w:sz w:val="28"/>
          <w:szCs w:val="28"/>
        </w:rPr>
        <w:t>b) Phó Trưởng phòng là người giúp Trưởng phòng chỉ đạo một số mặt công tác, chịu trách nhiệm trước Trưởng phòng và trước pháp luật về nhiệm vụ được phân công. Khi Trưởng phòng vắng mặt Phó Trưởng phòng được Trưởng phòng ủy quyền điều hành các hoạt động của Phòng.</w:t>
      </w:r>
      <w:r>
        <w:rPr>
          <w:rFonts w:cs="Times New Roman"/>
          <w:kern w:val="0"/>
          <w:sz w:val="28"/>
          <w:szCs w:val="28"/>
          <w:lang w:val="vi-VN"/>
        </w:rPr>
        <w:t>”</w:t>
      </w:r>
    </w:p>
    <w:p w:rsidR="00F15E9E" w:rsidRPr="00EC067E" w:rsidRDefault="00EC067E" w:rsidP="00AD3982">
      <w:pPr>
        <w:tabs>
          <w:tab w:val="left" w:pos="709"/>
        </w:tabs>
        <w:spacing w:before="160" w:line="240" w:lineRule="auto"/>
        <w:ind w:firstLine="709"/>
        <w:jc w:val="both"/>
        <w:rPr>
          <w:rFonts w:eastAsia="Times New Roman" w:cs="Times New Roman"/>
          <w:bCs/>
          <w:color w:val="000000"/>
          <w:kern w:val="0"/>
          <w:sz w:val="28"/>
          <w:szCs w:val="28"/>
          <w14:ligatures w14:val="none"/>
        </w:rPr>
      </w:pPr>
      <w:r w:rsidRPr="00EC067E">
        <w:rPr>
          <w:rFonts w:eastAsia="Times New Roman" w:cs="Times New Roman"/>
          <w:bCs/>
          <w:color w:val="000000"/>
          <w:kern w:val="0"/>
          <w:sz w:val="28"/>
          <w:szCs w:val="28"/>
          <w14:ligatures w14:val="none"/>
        </w:rPr>
        <w:lastRenderedPageBreak/>
        <w:t xml:space="preserve">2. </w:t>
      </w:r>
      <w:r w:rsidR="00F15E9E" w:rsidRPr="00EC067E">
        <w:rPr>
          <w:rFonts w:eastAsia="Times New Roman" w:cs="Times New Roman"/>
          <w:bCs/>
          <w:color w:val="000000"/>
          <w:kern w:val="0"/>
          <w:sz w:val="28"/>
          <w:szCs w:val="28"/>
          <w14:ligatures w14:val="none"/>
        </w:rPr>
        <w:t xml:space="preserve">Sửa đổi, bổ sung khoản 1 Điều </w:t>
      </w:r>
      <w:r w:rsidR="00F15E9E" w:rsidRPr="00EC067E">
        <w:rPr>
          <w:rFonts w:eastAsia="Times New Roman" w:cs="Times New Roman"/>
          <w:bCs/>
          <w:color w:val="000000"/>
          <w:kern w:val="0"/>
          <w:sz w:val="28"/>
          <w:szCs w:val="28"/>
          <w:lang w:val="vi-VN"/>
          <w14:ligatures w14:val="none"/>
        </w:rPr>
        <w:t>9</w:t>
      </w:r>
      <w:r w:rsidRPr="00EC067E">
        <w:rPr>
          <w:rFonts w:eastAsia="Times New Roman" w:cs="Times New Roman"/>
          <w:bCs/>
          <w:color w:val="000000"/>
          <w:kern w:val="0"/>
          <w:sz w:val="28"/>
          <w:szCs w:val="28"/>
          <w14:ligatures w14:val="none"/>
        </w:rPr>
        <w:t xml:space="preserve"> như sau:</w:t>
      </w:r>
    </w:p>
    <w:p w:rsidR="00F15E9E" w:rsidRPr="00265E0A" w:rsidRDefault="00F15E9E" w:rsidP="00AD3982">
      <w:pPr>
        <w:spacing w:before="160" w:line="240" w:lineRule="auto"/>
        <w:ind w:firstLine="709"/>
        <w:jc w:val="both"/>
        <w:rPr>
          <w:rFonts w:cs="Times New Roman"/>
          <w:color w:val="000000" w:themeColor="text1"/>
          <w:kern w:val="0"/>
          <w:sz w:val="28"/>
          <w:szCs w:val="28"/>
          <w:lang w:val="vi-VN"/>
        </w:rPr>
      </w:pPr>
      <w:r w:rsidRPr="00265E0A">
        <w:rPr>
          <w:rFonts w:cs="Times New Roman"/>
          <w:color w:val="000000" w:themeColor="text1"/>
          <w:kern w:val="0"/>
          <w:sz w:val="28"/>
          <w:szCs w:val="28"/>
          <w:lang w:val="vi-VN"/>
        </w:rPr>
        <w:t>“</w:t>
      </w:r>
      <w:r w:rsidRPr="00265E0A">
        <w:rPr>
          <w:rFonts w:cs="Times New Roman"/>
          <w:color w:val="000000" w:themeColor="text1"/>
          <w:kern w:val="0"/>
          <w:sz w:val="28"/>
          <w:szCs w:val="28"/>
        </w:rPr>
        <w:t xml:space="preserve">1. </w:t>
      </w:r>
      <w:r w:rsidRPr="00265E0A">
        <w:rPr>
          <w:rFonts w:ascii="TimesNewRomanPSMT" w:eastAsia="Times New Roman" w:hAnsi="TimesNewRomanPSMT" w:cs="Times New Roman"/>
          <w:color w:val="000000" w:themeColor="text1"/>
          <w:kern w:val="0"/>
          <w:sz w:val="28"/>
          <w:szCs w:val="28"/>
          <w14:ligatures w14:val="none"/>
        </w:rPr>
        <w:t xml:space="preserve">Biên chế công chức của Phòng </w:t>
      </w:r>
      <w:r w:rsidRPr="00265E0A">
        <w:rPr>
          <w:rFonts w:ascii="TimesNewRomanPSMT" w:eastAsia="Times New Roman" w:hAnsi="TimesNewRomanPSMT" w:cs="Times New Roman"/>
          <w:color w:val="000000" w:themeColor="text1"/>
          <w:kern w:val="0"/>
          <w:sz w:val="28"/>
          <w:szCs w:val="28"/>
          <w:lang w:val="vi-VN"/>
          <w14:ligatures w14:val="none"/>
        </w:rPr>
        <w:t xml:space="preserve">Kinh tế </w:t>
      </w:r>
      <w:r w:rsidRPr="00265E0A">
        <w:rPr>
          <w:rFonts w:ascii="TimesNewRomanPSMT" w:eastAsia="Times New Roman" w:hAnsi="TimesNewRomanPSMT" w:cs="Times New Roman"/>
          <w:color w:val="000000" w:themeColor="text1"/>
          <w:kern w:val="0"/>
          <w:sz w:val="28"/>
          <w:szCs w:val="28"/>
          <w14:ligatures w14:val="none"/>
        </w:rPr>
        <w:t>do HĐND xã giao và được UBND xã phân bổ trong tổng số biên chế được UBND</w:t>
      </w:r>
      <w:r w:rsidRPr="00265E0A">
        <w:rPr>
          <w:rFonts w:ascii="TimesNewRomanPSMT" w:eastAsia="Times New Roman" w:hAnsi="TimesNewRomanPSMT" w:cs="Times New Roman"/>
          <w:color w:val="000000" w:themeColor="text1"/>
          <w:kern w:val="0"/>
          <w:sz w:val="28"/>
          <w:szCs w:val="28"/>
          <w:lang w:val="vi-VN"/>
          <w14:ligatures w14:val="none"/>
        </w:rPr>
        <w:t xml:space="preserve"> </w:t>
      </w:r>
      <w:r w:rsidRPr="00265E0A">
        <w:rPr>
          <w:rFonts w:ascii="TimesNewRomanPSMT" w:eastAsia="Times New Roman" w:hAnsi="TimesNewRomanPSMT" w:cs="Times New Roman"/>
          <w:color w:val="000000" w:themeColor="text1"/>
          <w:kern w:val="0"/>
          <w:sz w:val="28"/>
          <w:szCs w:val="28"/>
          <w14:ligatures w14:val="none"/>
        </w:rPr>
        <w:t>thành phố giao</w:t>
      </w:r>
      <w:r w:rsidRPr="00265E0A">
        <w:rPr>
          <w:rFonts w:cs="Times New Roman"/>
          <w:color w:val="000000" w:themeColor="text1"/>
          <w:kern w:val="0"/>
          <w:sz w:val="28"/>
          <w:szCs w:val="28"/>
        </w:rPr>
        <w:t>.</w:t>
      </w:r>
      <w:r w:rsidRPr="00265E0A">
        <w:rPr>
          <w:rFonts w:cs="Times New Roman"/>
          <w:color w:val="000000" w:themeColor="text1"/>
          <w:kern w:val="0"/>
          <w:sz w:val="28"/>
          <w:szCs w:val="28"/>
          <w:lang w:val="vi-VN"/>
        </w:rPr>
        <w:t>”</w:t>
      </w:r>
    </w:p>
    <w:p w:rsidR="00AD3982" w:rsidRPr="00265E0A" w:rsidRDefault="00F15E9E" w:rsidP="00AD3982">
      <w:pPr>
        <w:autoSpaceDE w:val="0"/>
        <w:autoSpaceDN w:val="0"/>
        <w:adjustRightInd w:val="0"/>
        <w:spacing w:before="160" w:line="240" w:lineRule="auto"/>
        <w:ind w:firstLine="709"/>
        <w:jc w:val="both"/>
        <w:rPr>
          <w:rFonts w:cs="Times New Roman"/>
          <w:bCs/>
          <w:color w:val="000000" w:themeColor="text1"/>
          <w:spacing w:val="10"/>
          <w:kern w:val="0"/>
          <w:sz w:val="28"/>
          <w:szCs w:val="28"/>
        </w:rPr>
      </w:pPr>
      <w:r w:rsidRPr="00265E0A">
        <w:rPr>
          <w:rFonts w:cs="Times New Roman"/>
          <w:b/>
          <w:bCs/>
          <w:color w:val="000000" w:themeColor="text1"/>
          <w:spacing w:val="10"/>
          <w:kern w:val="0"/>
          <w:sz w:val="28"/>
          <w:szCs w:val="28"/>
        </w:rPr>
        <w:t>Điề</w:t>
      </w:r>
      <w:r w:rsidR="00265E0A" w:rsidRPr="00265E0A">
        <w:rPr>
          <w:rFonts w:cs="Times New Roman"/>
          <w:b/>
          <w:bCs/>
          <w:color w:val="000000" w:themeColor="text1"/>
          <w:spacing w:val="10"/>
          <w:kern w:val="0"/>
          <w:sz w:val="28"/>
          <w:szCs w:val="28"/>
        </w:rPr>
        <w:t xml:space="preserve">u </w:t>
      </w:r>
      <w:r w:rsidR="00532968" w:rsidRPr="00265E0A">
        <w:rPr>
          <w:rFonts w:cs="Times New Roman"/>
          <w:b/>
          <w:bCs/>
          <w:color w:val="000000" w:themeColor="text1"/>
          <w:spacing w:val="10"/>
          <w:kern w:val="0"/>
          <w:sz w:val="28"/>
          <w:szCs w:val="28"/>
        </w:rPr>
        <w:t>2</w:t>
      </w:r>
      <w:r w:rsidRPr="00265E0A">
        <w:rPr>
          <w:rFonts w:cs="Times New Roman"/>
          <w:b/>
          <w:bCs/>
          <w:color w:val="000000" w:themeColor="text1"/>
          <w:spacing w:val="10"/>
          <w:kern w:val="0"/>
          <w:sz w:val="28"/>
          <w:szCs w:val="28"/>
        </w:rPr>
        <w:t xml:space="preserve">. </w:t>
      </w:r>
      <w:r w:rsidRPr="00265E0A">
        <w:rPr>
          <w:rFonts w:cs="Times New Roman"/>
          <w:bCs/>
          <w:color w:val="000000" w:themeColor="text1"/>
          <w:spacing w:val="10"/>
          <w:kern w:val="0"/>
          <w:sz w:val="28"/>
          <w:szCs w:val="28"/>
        </w:rPr>
        <w:t>Quyết định này có hiệu lực thi hành kể từ</w:t>
      </w:r>
      <w:r w:rsidR="00265E0A" w:rsidRPr="00265E0A">
        <w:rPr>
          <w:rFonts w:cs="Times New Roman"/>
          <w:bCs/>
          <w:color w:val="000000" w:themeColor="text1"/>
          <w:spacing w:val="10"/>
          <w:kern w:val="0"/>
          <w:sz w:val="28"/>
          <w:szCs w:val="28"/>
        </w:rPr>
        <w:t xml:space="preserve"> ngày….tháng…</w:t>
      </w:r>
      <w:r w:rsidRPr="00265E0A">
        <w:rPr>
          <w:rFonts w:cs="Times New Roman"/>
          <w:bCs/>
          <w:color w:val="000000" w:themeColor="text1"/>
          <w:spacing w:val="10"/>
          <w:kern w:val="0"/>
          <w:sz w:val="28"/>
          <w:szCs w:val="28"/>
        </w:rPr>
        <w:t>năm 2026</w:t>
      </w:r>
      <w:r w:rsidR="002A2294" w:rsidRPr="00265E0A">
        <w:rPr>
          <w:rFonts w:cs="Times New Roman"/>
          <w:bCs/>
          <w:color w:val="000000" w:themeColor="text1"/>
          <w:spacing w:val="10"/>
          <w:kern w:val="0"/>
          <w:sz w:val="28"/>
          <w:szCs w:val="28"/>
        </w:rPr>
        <w:t>.</w:t>
      </w:r>
      <w:r w:rsidR="00AD3982" w:rsidRPr="00265E0A">
        <w:rPr>
          <w:rFonts w:cs="Times New Roman"/>
          <w:bCs/>
          <w:color w:val="000000" w:themeColor="text1"/>
          <w:spacing w:val="10"/>
          <w:kern w:val="0"/>
          <w:sz w:val="28"/>
          <w:szCs w:val="28"/>
        </w:rPr>
        <w:t xml:space="preserve"> </w:t>
      </w:r>
    </w:p>
    <w:p w:rsidR="00F15E9E" w:rsidRPr="00076F09" w:rsidRDefault="00F15E9E" w:rsidP="00AD3982">
      <w:pPr>
        <w:autoSpaceDE w:val="0"/>
        <w:autoSpaceDN w:val="0"/>
        <w:adjustRightInd w:val="0"/>
        <w:spacing w:before="160" w:line="240" w:lineRule="auto"/>
        <w:ind w:firstLine="709"/>
        <w:jc w:val="both"/>
        <w:rPr>
          <w:rFonts w:cs="Times New Roman"/>
          <w:b/>
          <w:bCs/>
          <w:kern w:val="0"/>
          <w:sz w:val="28"/>
          <w:szCs w:val="28"/>
        </w:rPr>
      </w:pPr>
      <w:r w:rsidRPr="00076F09">
        <w:rPr>
          <w:rFonts w:cs="Times New Roman"/>
          <w:b/>
          <w:bCs/>
          <w:kern w:val="0"/>
          <w:sz w:val="28"/>
          <w:szCs w:val="28"/>
        </w:rPr>
        <w:t xml:space="preserve">Điều </w:t>
      </w:r>
      <w:r w:rsidR="00532968">
        <w:rPr>
          <w:rFonts w:cs="Times New Roman"/>
          <w:b/>
          <w:bCs/>
          <w:kern w:val="0"/>
          <w:sz w:val="28"/>
          <w:szCs w:val="28"/>
        </w:rPr>
        <w:t>3</w:t>
      </w:r>
      <w:r w:rsidRPr="00076F09">
        <w:rPr>
          <w:rFonts w:cs="Times New Roman"/>
          <w:b/>
          <w:bCs/>
          <w:kern w:val="0"/>
          <w:sz w:val="28"/>
          <w:szCs w:val="28"/>
        </w:rPr>
        <w:t xml:space="preserve">. </w:t>
      </w:r>
      <w:r w:rsidRPr="00076F09">
        <w:rPr>
          <w:rFonts w:cs="Times New Roman"/>
          <w:kern w:val="0"/>
          <w:sz w:val="28"/>
          <w:szCs w:val="28"/>
        </w:rPr>
        <w:t xml:space="preserve">Chánh Văn phòng Hội đồng nhân dân và Ủy ban nhân dân xã, Trưởng phòng Phòng Kinh tế, Thủ trưởng các cơ quan, đơn vị </w:t>
      </w:r>
      <w:r w:rsidR="00265E0A">
        <w:rPr>
          <w:rFonts w:cs="Times New Roman"/>
          <w:kern w:val="0"/>
          <w:sz w:val="28"/>
          <w:szCs w:val="28"/>
        </w:rPr>
        <w:t>thuộc xã</w:t>
      </w:r>
      <w:r w:rsidRPr="00076F09">
        <w:rPr>
          <w:rFonts w:cs="Times New Roman"/>
          <w:kern w:val="0"/>
          <w:sz w:val="28"/>
          <w:szCs w:val="28"/>
        </w:rPr>
        <w:t xml:space="preserve"> và các đơn vị, tổ chức, cá nhân có liên quan chịu trách nhiệm thi hành Quyết định này./.</w:t>
      </w:r>
    </w:p>
    <w:p w:rsidR="00F15E9E" w:rsidRPr="00076F09" w:rsidRDefault="00F15E9E" w:rsidP="002A2294">
      <w:pPr>
        <w:autoSpaceDE w:val="0"/>
        <w:autoSpaceDN w:val="0"/>
        <w:adjustRightInd w:val="0"/>
        <w:spacing w:after="0" w:line="240" w:lineRule="auto"/>
        <w:ind w:firstLine="851"/>
        <w:jc w:val="center"/>
        <w:rPr>
          <w:rFonts w:ascii="TimesNewRomanPS-BoldMT" w:hAnsi="TimesNewRomanPS-BoldMT" w:cs="TimesNewRomanPS-BoldMT"/>
          <w:b/>
          <w:bCs/>
          <w:kern w:val="0"/>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F15E9E" w:rsidRPr="00076F09" w:rsidTr="000B7323">
        <w:tc>
          <w:tcPr>
            <w:tcW w:w="4531" w:type="dxa"/>
          </w:tcPr>
          <w:p w:rsidR="00F15E9E" w:rsidRPr="00076F09" w:rsidRDefault="00F15E9E" w:rsidP="00F15E9E">
            <w:pPr>
              <w:autoSpaceDE w:val="0"/>
              <w:autoSpaceDN w:val="0"/>
              <w:adjustRightInd w:val="0"/>
              <w:spacing w:after="0" w:line="240" w:lineRule="auto"/>
              <w:rPr>
                <w:rFonts w:cs="Times New Roman"/>
                <w:b/>
                <w:bCs/>
                <w:i/>
                <w:iCs/>
                <w:kern w:val="0"/>
                <w:szCs w:val="24"/>
              </w:rPr>
            </w:pPr>
            <w:r w:rsidRPr="00076F09">
              <w:rPr>
                <w:rFonts w:cs="Times New Roman"/>
                <w:b/>
                <w:bCs/>
                <w:i/>
                <w:iCs/>
                <w:kern w:val="0"/>
                <w:szCs w:val="24"/>
              </w:rPr>
              <w:t>Nơi nhận:</w:t>
            </w:r>
          </w:p>
          <w:p w:rsidR="00F15E9E" w:rsidRPr="00076F09" w:rsidRDefault="00F15E9E" w:rsidP="00F15E9E">
            <w:pPr>
              <w:autoSpaceDE w:val="0"/>
              <w:autoSpaceDN w:val="0"/>
              <w:adjustRightInd w:val="0"/>
              <w:spacing w:after="0" w:line="240" w:lineRule="auto"/>
              <w:rPr>
                <w:rFonts w:cs="Times New Roman"/>
                <w:kern w:val="0"/>
                <w:sz w:val="22"/>
              </w:rPr>
            </w:pPr>
            <w:r w:rsidRPr="00076F09">
              <w:rPr>
                <w:rFonts w:cs="Times New Roman"/>
                <w:kern w:val="0"/>
                <w:sz w:val="22"/>
              </w:rPr>
              <w:t>- Như Điều 3;</w:t>
            </w:r>
          </w:p>
          <w:p w:rsidR="00F15E9E" w:rsidRPr="00076F09" w:rsidRDefault="00F15E9E" w:rsidP="00F15E9E">
            <w:pPr>
              <w:autoSpaceDE w:val="0"/>
              <w:autoSpaceDN w:val="0"/>
              <w:adjustRightInd w:val="0"/>
              <w:spacing w:after="0" w:line="240" w:lineRule="auto"/>
              <w:rPr>
                <w:rFonts w:cs="Times New Roman"/>
                <w:kern w:val="0"/>
                <w:sz w:val="22"/>
                <w:lang w:val="vi-VN"/>
              </w:rPr>
            </w:pPr>
            <w:r w:rsidRPr="00076F09">
              <w:rPr>
                <w:rFonts w:cs="Times New Roman"/>
                <w:kern w:val="0"/>
                <w:sz w:val="22"/>
                <w:lang w:val="vi-VN"/>
              </w:rPr>
              <w:t>- Văn phòng UBND t</w:t>
            </w:r>
            <w:r w:rsidR="00265E0A">
              <w:rPr>
                <w:rFonts w:cs="Times New Roman"/>
                <w:kern w:val="0"/>
                <w:sz w:val="22"/>
                <w:lang w:val="vi-VN"/>
              </w:rPr>
              <w:t>hành phố</w:t>
            </w:r>
            <w:r>
              <w:rPr>
                <w:rFonts w:cs="Times New Roman"/>
                <w:kern w:val="0"/>
                <w:sz w:val="22"/>
                <w:lang w:val="vi-VN"/>
              </w:rPr>
              <w:t>;</w:t>
            </w:r>
            <w:r w:rsidRPr="00076F09">
              <w:rPr>
                <w:rFonts w:cs="Times New Roman"/>
                <w:kern w:val="0"/>
                <w:sz w:val="22"/>
                <w:lang w:val="vi-VN"/>
              </w:rPr>
              <w:t xml:space="preserve"> </w:t>
            </w:r>
          </w:p>
          <w:p w:rsidR="00F15E9E" w:rsidRPr="00076F09" w:rsidRDefault="00F15E9E" w:rsidP="00F15E9E">
            <w:pPr>
              <w:autoSpaceDE w:val="0"/>
              <w:autoSpaceDN w:val="0"/>
              <w:adjustRightInd w:val="0"/>
              <w:spacing w:after="0" w:line="240" w:lineRule="auto"/>
              <w:rPr>
                <w:rFonts w:cs="Times New Roman"/>
                <w:kern w:val="0"/>
                <w:sz w:val="22"/>
              </w:rPr>
            </w:pPr>
            <w:r w:rsidRPr="00076F09">
              <w:rPr>
                <w:rFonts w:cs="Times New Roman"/>
                <w:kern w:val="0"/>
                <w:sz w:val="22"/>
              </w:rPr>
              <w:t>- Sở Tài chính</w:t>
            </w:r>
            <w:r w:rsidR="00265E0A">
              <w:rPr>
                <w:rFonts w:cs="Times New Roman"/>
                <w:kern w:val="0"/>
                <w:sz w:val="22"/>
              </w:rPr>
              <w:t xml:space="preserve"> thành phố</w:t>
            </w:r>
            <w:r w:rsidRPr="00076F09">
              <w:rPr>
                <w:rFonts w:cs="Times New Roman"/>
                <w:kern w:val="0"/>
                <w:sz w:val="22"/>
              </w:rPr>
              <w:t>;</w:t>
            </w:r>
          </w:p>
          <w:p w:rsidR="00F15E9E" w:rsidRDefault="00F15E9E" w:rsidP="00F15E9E">
            <w:pPr>
              <w:autoSpaceDE w:val="0"/>
              <w:autoSpaceDN w:val="0"/>
              <w:adjustRightInd w:val="0"/>
              <w:spacing w:after="0" w:line="240" w:lineRule="auto"/>
              <w:rPr>
                <w:rFonts w:cs="Times New Roman"/>
                <w:kern w:val="0"/>
                <w:sz w:val="22"/>
                <w:lang w:bidi="vi-VN"/>
              </w:rPr>
            </w:pPr>
            <w:r w:rsidRPr="00076F09">
              <w:rPr>
                <w:rFonts w:cs="Times New Roman"/>
                <w:kern w:val="0"/>
                <w:sz w:val="22"/>
                <w:lang w:bidi="vi-VN"/>
              </w:rPr>
              <w:t>- Sở Tư pháp</w:t>
            </w:r>
            <w:r w:rsidR="00265E0A">
              <w:rPr>
                <w:rFonts w:cs="Times New Roman"/>
                <w:kern w:val="0"/>
                <w:sz w:val="22"/>
                <w:lang w:bidi="vi-VN"/>
              </w:rPr>
              <w:t xml:space="preserve"> thành phố</w:t>
            </w:r>
            <w:r w:rsidRPr="00076F09">
              <w:rPr>
                <w:rFonts w:cs="Times New Roman"/>
                <w:kern w:val="0"/>
                <w:sz w:val="22"/>
                <w:lang w:bidi="vi-VN"/>
              </w:rPr>
              <w:t>;</w:t>
            </w:r>
          </w:p>
          <w:p w:rsidR="00265E0A" w:rsidRPr="00076F09" w:rsidRDefault="00265E0A" w:rsidP="00F15E9E">
            <w:pPr>
              <w:autoSpaceDE w:val="0"/>
              <w:autoSpaceDN w:val="0"/>
              <w:adjustRightInd w:val="0"/>
              <w:spacing w:after="0" w:line="240" w:lineRule="auto"/>
              <w:rPr>
                <w:rFonts w:cs="Times New Roman"/>
                <w:kern w:val="0"/>
                <w:sz w:val="22"/>
              </w:rPr>
            </w:pPr>
            <w:r>
              <w:rPr>
                <w:rFonts w:cs="Times New Roman"/>
                <w:kern w:val="0"/>
                <w:sz w:val="22"/>
                <w:lang w:bidi="vi-VN"/>
              </w:rPr>
              <w:t>- Sở Nội vụ thành phố;</w:t>
            </w:r>
          </w:p>
          <w:p w:rsidR="00F15E9E" w:rsidRPr="00076F09" w:rsidRDefault="00F15E9E" w:rsidP="00F15E9E">
            <w:pPr>
              <w:autoSpaceDE w:val="0"/>
              <w:autoSpaceDN w:val="0"/>
              <w:adjustRightInd w:val="0"/>
              <w:spacing w:after="0" w:line="240" w:lineRule="auto"/>
              <w:rPr>
                <w:rFonts w:cs="Times New Roman"/>
                <w:kern w:val="0"/>
                <w:sz w:val="22"/>
              </w:rPr>
            </w:pPr>
            <w:r w:rsidRPr="00076F09">
              <w:rPr>
                <w:rFonts w:cs="Times New Roman"/>
                <w:kern w:val="0"/>
                <w:sz w:val="22"/>
              </w:rPr>
              <w:t>- Sở Xây dựng</w:t>
            </w:r>
            <w:r w:rsidR="00265E0A">
              <w:rPr>
                <w:rFonts w:cs="Times New Roman"/>
                <w:kern w:val="0"/>
                <w:sz w:val="22"/>
              </w:rPr>
              <w:t xml:space="preserve"> thành phố</w:t>
            </w:r>
            <w:r w:rsidRPr="00076F09">
              <w:rPr>
                <w:rFonts w:cs="Times New Roman"/>
                <w:kern w:val="0"/>
                <w:sz w:val="22"/>
              </w:rPr>
              <w:t>;</w:t>
            </w:r>
          </w:p>
          <w:p w:rsidR="00F15E9E" w:rsidRPr="00076F09" w:rsidRDefault="00F15E9E" w:rsidP="00F15E9E">
            <w:pPr>
              <w:autoSpaceDE w:val="0"/>
              <w:autoSpaceDN w:val="0"/>
              <w:adjustRightInd w:val="0"/>
              <w:spacing w:after="0" w:line="240" w:lineRule="auto"/>
              <w:rPr>
                <w:rFonts w:cs="Times New Roman"/>
                <w:kern w:val="0"/>
                <w:sz w:val="22"/>
              </w:rPr>
            </w:pPr>
            <w:r w:rsidRPr="00076F09">
              <w:rPr>
                <w:rFonts w:cs="Times New Roman"/>
                <w:kern w:val="0"/>
                <w:sz w:val="22"/>
              </w:rPr>
              <w:t>- Sở Công Thương</w:t>
            </w:r>
            <w:r w:rsidR="00265E0A">
              <w:rPr>
                <w:rFonts w:cs="Times New Roman"/>
                <w:kern w:val="0"/>
                <w:sz w:val="22"/>
              </w:rPr>
              <w:t xml:space="preserve"> thành phố</w:t>
            </w:r>
            <w:r w:rsidRPr="00076F09">
              <w:rPr>
                <w:rFonts w:cs="Times New Roman"/>
                <w:kern w:val="0"/>
                <w:sz w:val="22"/>
              </w:rPr>
              <w:t>;</w:t>
            </w:r>
          </w:p>
          <w:p w:rsidR="00F15E9E" w:rsidRPr="00076F09" w:rsidRDefault="00F15E9E" w:rsidP="00F15E9E">
            <w:pPr>
              <w:autoSpaceDE w:val="0"/>
              <w:autoSpaceDN w:val="0"/>
              <w:adjustRightInd w:val="0"/>
              <w:spacing w:after="0" w:line="240" w:lineRule="auto"/>
              <w:rPr>
                <w:rFonts w:cs="Times New Roman"/>
                <w:kern w:val="0"/>
                <w:sz w:val="22"/>
              </w:rPr>
            </w:pPr>
            <w:r w:rsidRPr="00076F09">
              <w:rPr>
                <w:rFonts w:cs="Times New Roman"/>
                <w:kern w:val="0"/>
                <w:sz w:val="22"/>
              </w:rPr>
              <w:t>- Sở Nông nghiệp và Môi trường</w:t>
            </w:r>
            <w:r w:rsidR="00265E0A">
              <w:rPr>
                <w:rFonts w:cs="Times New Roman"/>
                <w:kern w:val="0"/>
                <w:sz w:val="22"/>
              </w:rPr>
              <w:t xml:space="preserve"> thành phố</w:t>
            </w:r>
            <w:r w:rsidRPr="00076F09">
              <w:rPr>
                <w:rFonts w:cs="Times New Roman"/>
                <w:kern w:val="0"/>
                <w:sz w:val="22"/>
              </w:rPr>
              <w:t>;</w:t>
            </w:r>
          </w:p>
          <w:p w:rsidR="00F15E9E" w:rsidRPr="00076F09" w:rsidRDefault="00F15E9E" w:rsidP="00F15E9E">
            <w:pPr>
              <w:autoSpaceDE w:val="0"/>
              <w:autoSpaceDN w:val="0"/>
              <w:adjustRightInd w:val="0"/>
              <w:spacing w:after="0" w:line="240" w:lineRule="auto"/>
              <w:rPr>
                <w:rFonts w:cs="Times New Roman"/>
                <w:kern w:val="0"/>
                <w:sz w:val="22"/>
              </w:rPr>
            </w:pPr>
            <w:r w:rsidRPr="00076F09">
              <w:rPr>
                <w:rFonts w:cs="Times New Roman"/>
                <w:kern w:val="0"/>
                <w:sz w:val="22"/>
              </w:rPr>
              <w:t>- Thường trực Đảng ủy;</w:t>
            </w:r>
          </w:p>
          <w:p w:rsidR="00F15E9E" w:rsidRPr="00076F09" w:rsidRDefault="00F15E9E" w:rsidP="00F15E9E">
            <w:pPr>
              <w:autoSpaceDE w:val="0"/>
              <w:autoSpaceDN w:val="0"/>
              <w:adjustRightInd w:val="0"/>
              <w:spacing w:after="0" w:line="240" w:lineRule="auto"/>
              <w:rPr>
                <w:rFonts w:cs="Times New Roman"/>
                <w:kern w:val="0"/>
                <w:sz w:val="22"/>
              </w:rPr>
            </w:pPr>
            <w:r w:rsidRPr="00076F09">
              <w:rPr>
                <w:rFonts w:cs="Times New Roman"/>
                <w:kern w:val="0"/>
                <w:sz w:val="22"/>
              </w:rPr>
              <w:t>- Thường trực HĐND xã;</w:t>
            </w:r>
          </w:p>
          <w:p w:rsidR="00F15E9E" w:rsidRPr="00076F09" w:rsidRDefault="00F15E9E" w:rsidP="00F15E9E">
            <w:pPr>
              <w:autoSpaceDE w:val="0"/>
              <w:autoSpaceDN w:val="0"/>
              <w:adjustRightInd w:val="0"/>
              <w:spacing w:after="0" w:line="240" w:lineRule="auto"/>
              <w:rPr>
                <w:rFonts w:cs="Times New Roman"/>
                <w:kern w:val="0"/>
                <w:sz w:val="22"/>
              </w:rPr>
            </w:pPr>
            <w:r w:rsidRPr="00076F09">
              <w:rPr>
                <w:rFonts w:cs="Times New Roman"/>
                <w:kern w:val="0"/>
                <w:sz w:val="22"/>
              </w:rPr>
              <w:t>- Chủ tịch, các PCT. UBND xã;</w:t>
            </w:r>
          </w:p>
          <w:p w:rsidR="00F15E9E" w:rsidRPr="00076F09" w:rsidRDefault="00F15E9E" w:rsidP="00F15E9E">
            <w:pPr>
              <w:autoSpaceDE w:val="0"/>
              <w:autoSpaceDN w:val="0"/>
              <w:adjustRightInd w:val="0"/>
              <w:spacing w:after="0" w:line="240" w:lineRule="auto"/>
              <w:rPr>
                <w:rFonts w:cs="Times New Roman"/>
                <w:kern w:val="0"/>
                <w:sz w:val="22"/>
              </w:rPr>
            </w:pPr>
            <w:r>
              <w:rPr>
                <w:rFonts w:cs="Times New Roman"/>
                <w:kern w:val="0"/>
                <w:sz w:val="22"/>
              </w:rPr>
              <w:t>- Các cơ quan, đơn vị xã;</w:t>
            </w:r>
          </w:p>
          <w:p w:rsidR="00F15E9E" w:rsidRDefault="00F15E9E" w:rsidP="00F15E9E">
            <w:pPr>
              <w:autoSpaceDE w:val="0"/>
              <w:autoSpaceDN w:val="0"/>
              <w:adjustRightInd w:val="0"/>
              <w:spacing w:after="0" w:line="240" w:lineRule="auto"/>
              <w:rPr>
                <w:rFonts w:cs="Times New Roman"/>
                <w:kern w:val="0"/>
                <w:sz w:val="22"/>
              </w:rPr>
            </w:pPr>
            <w:r w:rsidRPr="00076F09">
              <w:rPr>
                <w:rFonts w:cs="Times New Roman"/>
                <w:kern w:val="0"/>
                <w:sz w:val="22"/>
              </w:rPr>
              <w:t>- Ủy ban MTTQVN xã;</w:t>
            </w:r>
          </w:p>
          <w:p w:rsidR="00265E0A" w:rsidRPr="00076F09" w:rsidRDefault="00265E0A" w:rsidP="00F15E9E">
            <w:pPr>
              <w:autoSpaceDE w:val="0"/>
              <w:autoSpaceDN w:val="0"/>
              <w:adjustRightInd w:val="0"/>
              <w:spacing w:after="0" w:line="240" w:lineRule="auto"/>
              <w:rPr>
                <w:rFonts w:cs="Times New Roman"/>
                <w:kern w:val="0"/>
                <w:sz w:val="22"/>
              </w:rPr>
            </w:pPr>
            <w:r w:rsidRPr="00076F09">
              <w:rPr>
                <w:rFonts w:cs="Times New Roman"/>
                <w:kern w:val="0"/>
                <w:sz w:val="22"/>
              </w:rPr>
              <w:t xml:space="preserve">- Chánh, </w:t>
            </w:r>
            <w:r>
              <w:rPr>
                <w:rFonts w:cs="Times New Roman"/>
                <w:kern w:val="0"/>
                <w:sz w:val="22"/>
              </w:rPr>
              <w:t>Phó VP.HĐND và UBND xã;</w:t>
            </w:r>
          </w:p>
          <w:p w:rsidR="00F15E9E" w:rsidRPr="00076F09" w:rsidRDefault="00F15E9E" w:rsidP="00F15E9E">
            <w:pPr>
              <w:autoSpaceDE w:val="0"/>
              <w:autoSpaceDN w:val="0"/>
              <w:adjustRightInd w:val="0"/>
              <w:spacing w:after="0" w:line="240" w:lineRule="auto"/>
              <w:rPr>
                <w:rFonts w:cs="Times New Roman"/>
                <w:kern w:val="0"/>
                <w:sz w:val="22"/>
              </w:rPr>
            </w:pPr>
            <w:r w:rsidRPr="00076F09">
              <w:rPr>
                <w:rFonts w:cs="Times New Roman"/>
                <w:kern w:val="0"/>
                <w:sz w:val="22"/>
              </w:rPr>
              <w:t>-</w:t>
            </w:r>
            <w:r w:rsidR="00265E0A">
              <w:rPr>
                <w:rFonts w:cs="Times New Roman"/>
                <w:kern w:val="0"/>
                <w:sz w:val="22"/>
              </w:rPr>
              <w:t xml:space="preserve"> Phòng Văn hóa - Xã hội xã (đăng Trang Thông tin điện tử xã)</w:t>
            </w:r>
            <w:r w:rsidRPr="00076F09">
              <w:rPr>
                <w:rFonts w:cs="Times New Roman"/>
                <w:kern w:val="0"/>
                <w:sz w:val="22"/>
              </w:rPr>
              <w:t>;</w:t>
            </w:r>
          </w:p>
          <w:p w:rsidR="00F15E9E" w:rsidRPr="00076F09" w:rsidRDefault="00265E0A" w:rsidP="002A2294">
            <w:pPr>
              <w:autoSpaceDE w:val="0"/>
              <w:autoSpaceDN w:val="0"/>
              <w:adjustRightInd w:val="0"/>
              <w:spacing w:after="0" w:line="240" w:lineRule="auto"/>
              <w:rPr>
                <w:rFonts w:cs="Times New Roman"/>
                <w:b/>
                <w:bCs/>
                <w:kern w:val="0"/>
                <w:sz w:val="28"/>
                <w:szCs w:val="28"/>
              </w:rPr>
            </w:pPr>
            <w:r>
              <w:rPr>
                <w:rFonts w:cs="Times New Roman"/>
                <w:kern w:val="0"/>
                <w:sz w:val="22"/>
              </w:rPr>
              <w:t>- Lưu: VT, KT (15</w:t>
            </w:r>
            <w:r w:rsidR="00F15E9E">
              <w:rPr>
                <w:rFonts w:cs="Times New Roman"/>
                <w:kern w:val="0"/>
                <w:sz w:val="22"/>
              </w:rPr>
              <w:t xml:space="preserve"> bản).</w:t>
            </w:r>
          </w:p>
        </w:tc>
        <w:tc>
          <w:tcPr>
            <w:tcW w:w="4531" w:type="dxa"/>
          </w:tcPr>
          <w:p w:rsidR="00F15E9E" w:rsidRPr="00076F09" w:rsidRDefault="00F15E9E" w:rsidP="00265E0A">
            <w:pPr>
              <w:autoSpaceDE w:val="0"/>
              <w:autoSpaceDN w:val="0"/>
              <w:adjustRightInd w:val="0"/>
              <w:spacing w:after="0" w:line="240" w:lineRule="auto"/>
              <w:jc w:val="center"/>
              <w:rPr>
                <w:rFonts w:cs="Times New Roman"/>
                <w:b/>
                <w:bCs/>
                <w:kern w:val="0"/>
                <w:sz w:val="28"/>
                <w:szCs w:val="28"/>
              </w:rPr>
            </w:pPr>
            <w:r w:rsidRPr="00076F09">
              <w:rPr>
                <w:rFonts w:cs="Times New Roman"/>
                <w:b/>
                <w:bCs/>
                <w:kern w:val="0"/>
                <w:sz w:val="28"/>
                <w:szCs w:val="28"/>
              </w:rPr>
              <w:t>TM. ỦY BAN NHÂN DÂN</w:t>
            </w:r>
          </w:p>
          <w:p w:rsidR="00F15E9E" w:rsidRPr="00076F09" w:rsidRDefault="00F15E9E" w:rsidP="00265E0A">
            <w:pPr>
              <w:autoSpaceDE w:val="0"/>
              <w:autoSpaceDN w:val="0"/>
              <w:adjustRightInd w:val="0"/>
              <w:spacing w:after="0" w:line="240" w:lineRule="auto"/>
              <w:jc w:val="center"/>
              <w:rPr>
                <w:rFonts w:cs="Times New Roman"/>
                <w:b/>
                <w:bCs/>
                <w:kern w:val="0"/>
                <w:sz w:val="28"/>
                <w:szCs w:val="28"/>
              </w:rPr>
            </w:pPr>
            <w:r w:rsidRPr="00076F09">
              <w:rPr>
                <w:rFonts w:cs="Times New Roman"/>
                <w:b/>
                <w:bCs/>
                <w:kern w:val="0"/>
                <w:sz w:val="28"/>
                <w:szCs w:val="28"/>
              </w:rPr>
              <w:t>CHỦ TỊCH</w:t>
            </w:r>
          </w:p>
          <w:p w:rsidR="00F15E9E" w:rsidRPr="00076F09" w:rsidRDefault="00F15E9E" w:rsidP="00265E0A">
            <w:pPr>
              <w:autoSpaceDE w:val="0"/>
              <w:autoSpaceDN w:val="0"/>
              <w:adjustRightInd w:val="0"/>
              <w:spacing w:after="0"/>
              <w:jc w:val="center"/>
              <w:rPr>
                <w:rFonts w:cs="Times New Roman"/>
                <w:b/>
                <w:bCs/>
                <w:kern w:val="0"/>
                <w:sz w:val="28"/>
                <w:szCs w:val="28"/>
              </w:rPr>
            </w:pPr>
          </w:p>
          <w:p w:rsidR="00F15E9E" w:rsidRDefault="00F15E9E" w:rsidP="00265E0A">
            <w:pPr>
              <w:autoSpaceDE w:val="0"/>
              <w:autoSpaceDN w:val="0"/>
              <w:adjustRightInd w:val="0"/>
              <w:spacing w:after="0"/>
              <w:rPr>
                <w:rFonts w:cs="Times New Roman"/>
                <w:b/>
                <w:bCs/>
                <w:kern w:val="0"/>
                <w:sz w:val="28"/>
                <w:szCs w:val="28"/>
              </w:rPr>
            </w:pPr>
          </w:p>
          <w:p w:rsidR="00265E0A" w:rsidRDefault="00265E0A" w:rsidP="00265E0A">
            <w:pPr>
              <w:autoSpaceDE w:val="0"/>
              <w:autoSpaceDN w:val="0"/>
              <w:adjustRightInd w:val="0"/>
              <w:spacing w:after="0"/>
              <w:rPr>
                <w:rFonts w:cs="Times New Roman"/>
                <w:b/>
                <w:bCs/>
                <w:kern w:val="0"/>
                <w:sz w:val="28"/>
                <w:szCs w:val="28"/>
              </w:rPr>
            </w:pPr>
          </w:p>
          <w:p w:rsidR="00265E0A" w:rsidRPr="00076F09" w:rsidRDefault="00265E0A" w:rsidP="00265E0A">
            <w:pPr>
              <w:autoSpaceDE w:val="0"/>
              <w:autoSpaceDN w:val="0"/>
              <w:adjustRightInd w:val="0"/>
              <w:spacing w:after="0"/>
              <w:rPr>
                <w:rFonts w:cs="Times New Roman"/>
                <w:b/>
                <w:bCs/>
                <w:kern w:val="0"/>
                <w:sz w:val="28"/>
                <w:szCs w:val="28"/>
              </w:rPr>
            </w:pPr>
          </w:p>
          <w:p w:rsidR="00F15E9E" w:rsidRPr="00076F09" w:rsidRDefault="00F15E9E" w:rsidP="00265E0A">
            <w:pPr>
              <w:autoSpaceDE w:val="0"/>
              <w:autoSpaceDN w:val="0"/>
              <w:adjustRightInd w:val="0"/>
              <w:spacing w:after="0"/>
              <w:jc w:val="center"/>
              <w:rPr>
                <w:rFonts w:cs="Times New Roman"/>
                <w:b/>
                <w:bCs/>
                <w:kern w:val="0"/>
                <w:sz w:val="28"/>
                <w:szCs w:val="28"/>
              </w:rPr>
            </w:pPr>
          </w:p>
          <w:p w:rsidR="00F15E9E" w:rsidRPr="00076F09" w:rsidRDefault="00F15E9E" w:rsidP="00265E0A">
            <w:pPr>
              <w:autoSpaceDE w:val="0"/>
              <w:autoSpaceDN w:val="0"/>
              <w:adjustRightInd w:val="0"/>
              <w:spacing w:after="0"/>
              <w:jc w:val="center"/>
              <w:rPr>
                <w:rFonts w:cs="Times New Roman"/>
                <w:b/>
                <w:bCs/>
                <w:kern w:val="0"/>
                <w:sz w:val="28"/>
                <w:szCs w:val="28"/>
              </w:rPr>
            </w:pPr>
            <w:r w:rsidRPr="00076F09">
              <w:rPr>
                <w:rFonts w:cs="Times New Roman"/>
                <w:b/>
                <w:bCs/>
                <w:kern w:val="0"/>
                <w:sz w:val="28"/>
                <w:szCs w:val="28"/>
              </w:rPr>
              <w:t>Nguyễn Đại Thắng</w:t>
            </w:r>
          </w:p>
        </w:tc>
      </w:tr>
    </w:tbl>
    <w:p w:rsidR="006D6E38" w:rsidRDefault="006D6E38"/>
    <w:sectPr w:rsidR="006D6E38" w:rsidSect="00265E0A">
      <w:headerReference w:type="default" r:id="rId6"/>
      <w:pgSz w:w="11907" w:h="16840" w:code="9"/>
      <w:pgMar w:top="1134" w:right="1134" w:bottom="1134" w:left="1701" w:header="289" w:footer="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3CC4" w:rsidRDefault="008B3CC4" w:rsidP="00265E0A">
      <w:pPr>
        <w:spacing w:after="0" w:line="240" w:lineRule="auto"/>
      </w:pPr>
      <w:r>
        <w:separator/>
      </w:r>
    </w:p>
  </w:endnote>
  <w:endnote w:type="continuationSeparator" w:id="0">
    <w:p w:rsidR="008B3CC4" w:rsidRDefault="008B3CC4" w:rsidP="00265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3CC4" w:rsidRDefault="008B3CC4" w:rsidP="00265E0A">
      <w:pPr>
        <w:spacing w:after="0" w:line="240" w:lineRule="auto"/>
      </w:pPr>
      <w:r>
        <w:separator/>
      </w:r>
    </w:p>
  </w:footnote>
  <w:footnote w:type="continuationSeparator" w:id="0">
    <w:p w:rsidR="008B3CC4" w:rsidRDefault="008B3CC4" w:rsidP="00265E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0771851"/>
      <w:docPartObj>
        <w:docPartGallery w:val="Page Numbers (Top of Page)"/>
        <w:docPartUnique/>
      </w:docPartObj>
    </w:sdtPr>
    <w:sdtEndPr>
      <w:rPr>
        <w:noProof/>
      </w:rPr>
    </w:sdtEndPr>
    <w:sdtContent>
      <w:p w:rsidR="00265E0A" w:rsidRDefault="00265E0A">
        <w:pPr>
          <w:pStyle w:val="Header"/>
          <w:jc w:val="center"/>
        </w:pPr>
        <w:r>
          <w:fldChar w:fldCharType="begin"/>
        </w:r>
        <w:r>
          <w:instrText xml:space="preserve"> PAGE   \* MERGEFORMAT </w:instrText>
        </w:r>
        <w:r>
          <w:fldChar w:fldCharType="separate"/>
        </w:r>
        <w:r w:rsidR="002A5EFF">
          <w:rPr>
            <w:noProof/>
          </w:rPr>
          <w:t>3</w:t>
        </w:r>
        <w:r>
          <w:rPr>
            <w:noProof/>
          </w:rPr>
          <w:fldChar w:fldCharType="end"/>
        </w:r>
      </w:p>
    </w:sdtContent>
  </w:sdt>
  <w:p w:rsidR="00265E0A" w:rsidRDefault="00265E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4"/>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9E"/>
    <w:rsid w:val="00172ECC"/>
    <w:rsid w:val="00176E33"/>
    <w:rsid w:val="00265E0A"/>
    <w:rsid w:val="002A2294"/>
    <w:rsid w:val="002A5EFF"/>
    <w:rsid w:val="00342FEC"/>
    <w:rsid w:val="004802E2"/>
    <w:rsid w:val="00532968"/>
    <w:rsid w:val="005912EA"/>
    <w:rsid w:val="006D6E38"/>
    <w:rsid w:val="00790FBF"/>
    <w:rsid w:val="008B3CC4"/>
    <w:rsid w:val="00900121"/>
    <w:rsid w:val="00972CEC"/>
    <w:rsid w:val="00AD3982"/>
    <w:rsid w:val="00B932F9"/>
    <w:rsid w:val="00E778F2"/>
    <w:rsid w:val="00EC067E"/>
    <w:rsid w:val="00F14F01"/>
    <w:rsid w:val="00F15E9E"/>
    <w:rsid w:val="00F739A0"/>
    <w:rsid w:val="00FE5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760705-D1D1-4D8F-9CC4-EFC02D9FA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before="160"/>
        <w:ind w:firstLine="62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E9E"/>
    <w:pPr>
      <w:spacing w:before="0" w:after="160" w:line="259" w:lineRule="auto"/>
      <w:ind w:firstLine="0"/>
      <w:jc w:val="left"/>
    </w:pPr>
    <w:rPr>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5E9E"/>
    <w:pPr>
      <w:spacing w:before="0"/>
      <w:ind w:firstLine="0"/>
      <w:jc w:val="left"/>
    </w:pPr>
    <w:rPr>
      <w:kern w:val="2"/>
      <w:sz w:val="24"/>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C067E"/>
    <w:pPr>
      <w:ind w:left="720"/>
      <w:contextualSpacing/>
    </w:pPr>
  </w:style>
  <w:style w:type="paragraph" w:styleId="Header">
    <w:name w:val="header"/>
    <w:basedOn w:val="Normal"/>
    <w:link w:val="HeaderChar"/>
    <w:uiPriority w:val="99"/>
    <w:unhideWhenUsed/>
    <w:rsid w:val="00265E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E0A"/>
    <w:rPr>
      <w:kern w:val="2"/>
      <w:sz w:val="24"/>
      <w14:ligatures w14:val="standardContextual"/>
    </w:rPr>
  </w:style>
  <w:style w:type="paragraph" w:styleId="Footer">
    <w:name w:val="footer"/>
    <w:basedOn w:val="Normal"/>
    <w:link w:val="FooterChar"/>
    <w:uiPriority w:val="99"/>
    <w:unhideWhenUsed/>
    <w:rsid w:val="00265E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E0A"/>
    <w:rPr>
      <w:kern w:val="2"/>
      <w:sz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796</Words>
  <Characters>4543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Welcome</dc:creator>
  <cp:keywords/>
  <dc:description/>
  <cp:lastModifiedBy>Welcome</cp:lastModifiedBy>
  <cp:revision>3</cp:revision>
  <dcterms:created xsi:type="dcterms:W3CDTF">2026-10-12T07:57:00Z</dcterms:created>
  <dcterms:modified xsi:type="dcterms:W3CDTF">2026-10-12T07:59:00Z</dcterms:modified>
</cp:coreProperties>
</file>