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F753D7" w14:paraId="7EED4B57" w14:textId="77777777">
        <w:tblPrEx>
          <w:tblCellMar>
            <w:top w:w="0" w:type="dxa"/>
            <w:bottom w:w="0" w:type="dxa"/>
          </w:tblCellMar>
        </w:tblPrEx>
        <w:tc>
          <w:tcPr>
            <w:tcW w:w="2250" w:type="pct"/>
          </w:tcPr>
          <w:p w14:paraId="49F8BB3F" w14:textId="77777777" w:rsidR="00F753D7"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6634494F" w14:textId="77777777" w:rsidR="00F753D7"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70703B2B" w14:textId="77777777" w:rsidR="00F753D7" w:rsidRDefault="00000000">
      <w:r>
        <w:t xml:space="preserve"> </w:t>
      </w:r>
    </w:p>
    <w:p w14:paraId="1C9AD67C" w14:textId="77777777" w:rsidR="00F753D7" w:rsidRDefault="00000000">
      <w:pPr>
        <w:spacing w:line="300" w:lineRule="auto"/>
        <w:jc w:val="center"/>
      </w:pPr>
      <w:r>
        <w:rPr>
          <w:b/>
          <w:bCs/>
          <w:sz w:val="28"/>
          <w:szCs w:val="28"/>
        </w:rPr>
        <w:t>PHƯƠNG ÁN DỰ KIẾN</w:t>
      </w:r>
    </w:p>
    <w:p w14:paraId="7B23223E" w14:textId="77777777" w:rsidR="00F753D7"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0DE5A481" w14:textId="77777777" w:rsidR="00F753D7" w:rsidRDefault="00000000">
      <w:pPr>
        <w:spacing w:line="300" w:lineRule="auto"/>
        <w:ind w:firstLine="567"/>
      </w:pPr>
      <w:r>
        <w:rPr>
          <w:b/>
          <w:bCs/>
          <w:sz w:val="26"/>
          <w:szCs w:val="26"/>
        </w:rPr>
        <w:t>1. Thông tin người sử dụng đất:</w:t>
      </w:r>
    </w:p>
    <w:p w14:paraId="3DE4A5A1" w14:textId="77777777" w:rsidR="00F753D7" w:rsidRDefault="00000000">
      <w:pPr>
        <w:spacing w:line="300" w:lineRule="auto"/>
        <w:ind w:firstLine="567"/>
      </w:pPr>
      <w:r>
        <w:rPr>
          <w:b/>
          <w:bCs/>
          <w:sz w:val="26"/>
          <w:szCs w:val="26"/>
        </w:rPr>
        <w:t>Họ và tên: Bà: Đặng Thị Thanh</w:t>
      </w:r>
    </w:p>
    <w:p w14:paraId="07B2F73F" w14:textId="77777777" w:rsidR="00F753D7"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080176015624;   </w:t>
      </w:r>
      <w:proofErr w:type="gramEnd"/>
      <w:r>
        <w:rPr>
          <w:sz w:val="26"/>
          <w:szCs w:val="26"/>
        </w:rPr>
        <w:t xml:space="preserve"> Ngày cấp: 12/08/2021.</w:t>
      </w:r>
    </w:p>
    <w:p w14:paraId="77C3D29F" w14:textId="77777777" w:rsidR="00F753D7" w:rsidRDefault="00000000">
      <w:pPr>
        <w:spacing w:line="300" w:lineRule="auto"/>
        <w:ind w:firstLine="567"/>
      </w:pPr>
      <w:r>
        <w:rPr>
          <w:sz w:val="26"/>
          <w:szCs w:val="26"/>
        </w:rPr>
        <w:t>Địa chỉ thường trú: ấp Cam Tiên, xã Cẩm Mỹ, thành phố Đồng Nai.</w:t>
      </w:r>
    </w:p>
    <w:p w14:paraId="2E741A72" w14:textId="77777777" w:rsidR="00F753D7" w:rsidRDefault="00000000">
      <w:pPr>
        <w:spacing w:line="300" w:lineRule="auto"/>
        <w:ind w:firstLine="567"/>
      </w:pPr>
      <w:r>
        <w:rPr>
          <w:sz w:val="26"/>
          <w:szCs w:val="26"/>
        </w:rPr>
        <w:t>Số điện thoại: 0985536306</w:t>
      </w:r>
    </w:p>
    <w:p w14:paraId="3727447B" w14:textId="77777777" w:rsidR="00F753D7" w:rsidRDefault="00000000">
      <w:pPr>
        <w:spacing w:line="300" w:lineRule="auto"/>
        <w:ind w:firstLine="567"/>
      </w:pPr>
      <w:r>
        <w:rPr>
          <w:b/>
          <w:bCs/>
          <w:sz w:val="26"/>
          <w:szCs w:val="26"/>
        </w:rPr>
        <w:t>2. Vị trí, diện tích, loại đất, nguồn gốc đất thu hồi, tài sản:</w:t>
      </w:r>
    </w:p>
    <w:p w14:paraId="787AFDF1" w14:textId="77777777" w:rsidR="00F753D7" w:rsidRDefault="00000000">
      <w:pPr>
        <w:spacing w:line="300" w:lineRule="auto"/>
        <w:ind w:firstLine="567"/>
        <w:jc w:val="both"/>
      </w:pPr>
      <w:r>
        <w:rPr>
          <w:sz w:val="26"/>
          <w:szCs w:val="26"/>
        </w:rPr>
        <w:t>Vị trí đất: Xã Cẩm Mỹ, thành phố Đồng Nai.</w:t>
      </w:r>
    </w:p>
    <w:p w14:paraId="216D0FE6" w14:textId="77777777" w:rsidR="00F753D7" w:rsidRDefault="00000000">
      <w:pPr>
        <w:spacing w:line="300" w:lineRule="auto"/>
        <w:ind w:firstLine="567"/>
        <w:jc w:val="both"/>
      </w:pPr>
      <w:r>
        <w:rPr>
          <w:sz w:val="26"/>
          <w:szCs w:val="26"/>
        </w:rPr>
        <w:t>Diện tích đất thu hồi: 1.316 m²</w:t>
      </w:r>
    </w:p>
    <w:p w14:paraId="70079C14" w14:textId="77777777" w:rsidR="00F753D7" w:rsidRDefault="00000000">
      <w:pPr>
        <w:spacing w:line="300" w:lineRule="auto"/>
        <w:ind w:firstLine="567"/>
        <w:jc w:val="both"/>
      </w:pPr>
      <w:r>
        <w:rPr>
          <w:sz w:val="26"/>
          <w:szCs w:val="26"/>
        </w:rPr>
        <w:t>Loại đất thu hồi: Đất trồng cây lâu năm (CLN).</w:t>
      </w:r>
    </w:p>
    <w:p w14:paraId="6EFBADF0" w14:textId="77777777" w:rsidR="00F753D7" w:rsidRDefault="00000000">
      <w:pPr>
        <w:spacing w:line="300" w:lineRule="auto"/>
        <w:ind w:firstLine="567"/>
        <w:jc w:val="both"/>
      </w:pPr>
      <w:r>
        <w:rPr>
          <w:b/>
          <w:bCs/>
          <w:sz w:val="26"/>
          <w:szCs w:val="26"/>
        </w:rPr>
        <w:t>2.1. Về nguồn gốc đất:</w:t>
      </w:r>
    </w:p>
    <w:p w14:paraId="484CC7FF" w14:textId="77777777" w:rsidR="00F753D7" w:rsidRDefault="00000000">
      <w:pPr>
        <w:spacing w:line="300" w:lineRule="auto"/>
        <w:ind w:firstLine="567"/>
        <w:jc w:val="both"/>
      </w:pPr>
      <w:r>
        <w:rPr>
          <w:sz w:val="26"/>
          <w:szCs w:val="26"/>
        </w:rPr>
        <w:t>Căn cứ giấy xác nhận số 41/GXN ngày 02/5/2026 của UBND xã Cẩm Mỹ về việc xác định nguồn gốc đất thu hồi và tài sản gắn liền với đất thu hồi</w:t>
      </w:r>
    </w:p>
    <w:p w14:paraId="44A16C8F" w14:textId="77777777" w:rsidR="00F753D7" w:rsidRDefault="00000000">
      <w:pPr>
        <w:spacing w:line="300" w:lineRule="auto"/>
        <w:ind w:firstLine="567"/>
        <w:jc w:val="both"/>
      </w:pPr>
      <w:r>
        <w:rPr>
          <w:sz w:val="26"/>
          <w:szCs w:val="26"/>
        </w:rPr>
        <w:t>- Thửa đất số 56, tờ bản đồ số 25, xã Nhân Nghĩa (nay là tờ bản đồ số 82 xã Cẩm Mỹ), diện tích 4.301,4 m2, loại đất ONT+CLN (diện tích thu hồi khoảng 1.316,0 m2) do Bà Đặng Thị Thanh đang sử dụng, được Văn phòng Đăng ký đất đai tỉnh Đồng Nai cấp giấy chứng nhận quyền sử dụng đất, quyền sở hữu nhà ở và tài sản gắn liền với đất số DO 290157, ngày 09/01/2024.</w:t>
      </w:r>
    </w:p>
    <w:p w14:paraId="7FCE8B81" w14:textId="77777777" w:rsidR="00F753D7" w:rsidRDefault="00000000">
      <w:pPr>
        <w:spacing w:line="300" w:lineRule="auto"/>
        <w:ind w:firstLine="567"/>
        <w:jc w:val="both"/>
      </w:pPr>
      <w:r>
        <w:rPr>
          <w:sz w:val="26"/>
          <w:szCs w:val="26"/>
        </w:rPr>
        <w:t>- Đất sử dụng ổn định, không tranh chấp.</w:t>
      </w:r>
    </w:p>
    <w:p w14:paraId="31CAC0BC" w14:textId="77777777" w:rsidR="00F753D7" w:rsidRDefault="00000000">
      <w:r>
        <w:t xml:space="preserve"> </w:t>
      </w:r>
    </w:p>
    <w:p w14:paraId="4A50C34A" w14:textId="77777777" w:rsidR="00F753D7" w:rsidRDefault="00000000">
      <w:pPr>
        <w:spacing w:line="300" w:lineRule="auto"/>
        <w:ind w:firstLine="567"/>
        <w:jc w:val="both"/>
      </w:pPr>
      <w:r>
        <w:rPr>
          <w:b/>
          <w:bCs/>
          <w:sz w:val="26"/>
          <w:szCs w:val="26"/>
        </w:rPr>
        <w:t>2.2. Vị trí thửa đất:</w:t>
      </w:r>
    </w:p>
    <w:p w14:paraId="1760C34E" w14:textId="77777777" w:rsidR="00F753D7" w:rsidRDefault="00000000">
      <w:pPr>
        <w:spacing w:line="300" w:lineRule="auto"/>
        <w:ind w:firstLine="567"/>
        <w:jc w:val="both"/>
      </w:pPr>
      <w:r>
        <w:rPr>
          <w:sz w:val="26"/>
          <w:szCs w:val="26"/>
        </w:rPr>
        <w:t>Căn cứ văn bản Số 566/VPĐKĐĐ.CM-ĐK&amp;CGCN ngày 28/4/2026 của Văn phòng đăng ký đất đai tỉnh Đồng Nai - Chi nhánh Cẩm Mỹ về việc xác định vị trí các thửa thuộc Dự án bồi thường hỗ trợ, TĐC, GPMB nâng cấp, mở rộng tuyến đường ĐT.773 (Long Thành - Cẩm Mỹ - Xuân Lộc) đoạn qua các xã Xuân Đường, Xuân Đông, Cẩm Mỹ</w:t>
      </w:r>
    </w:p>
    <w:p w14:paraId="76313D82" w14:textId="77777777" w:rsidR="00F753D7" w:rsidRDefault="00000000">
      <w:pPr>
        <w:spacing w:line="300" w:lineRule="auto"/>
        <w:ind w:firstLine="567"/>
        <w:jc w:val="both"/>
      </w:pPr>
      <w:r>
        <w:rPr>
          <w:b/>
          <w:bCs/>
          <w:sz w:val="26"/>
          <w:szCs w:val="26"/>
        </w:rPr>
        <w:t>2.3. Về nguồn gốc nhà, công trình, vật kiến trúc:</w:t>
      </w:r>
    </w:p>
    <w:p w14:paraId="5A118A94" w14:textId="77777777" w:rsidR="00F753D7" w:rsidRDefault="00000000">
      <w:pPr>
        <w:spacing w:line="300" w:lineRule="auto"/>
        <w:ind w:firstLine="567"/>
        <w:jc w:val="both"/>
      </w:pPr>
      <w:r>
        <w:rPr>
          <w:sz w:val="26"/>
          <w:szCs w:val="26"/>
        </w:rPr>
        <w:t>Căn cứ Quyết định số 18/2026/QĐ-UBND ngày 04/3/2026 của UBND tỉnh Đồng Nai về Ban hành quy định đơn giá bồi thường thiệt hại thực tế về nhà, nhà ở, công trình xây dựng để làm căn cứ tính bồi thường khi thu hồi đất; bán nhà ở cũ thuộc tài sản công trên địa bàn tỉnh Đồng Nai.</w:t>
      </w:r>
    </w:p>
    <w:p w14:paraId="6DFE2E66" w14:textId="77777777" w:rsidR="00F753D7" w:rsidRDefault="00000000">
      <w:pPr>
        <w:spacing w:line="300" w:lineRule="auto"/>
        <w:ind w:firstLine="567"/>
        <w:jc w:val="both"/>
      </w:pPr>
      <w:r>
        <w:rPr>
          <w:sz w:val="26"/>
          <w:szCs w:val="26"/>
        </w:rPr>
        <w:lastRenderedPageBreak/>
        <w:t>Căn cứ điểm a, Khoản 2, Quyết định số 42/2025/QĐ-UBND ngày 02/10/2025 cuả UBND tỉnh Đồng Nai về việc Ban hành quy định về bồi thường, hỗ trợ và tái định cư khi nhà nước thu hồi đất.</w:t>
      </w:r>
    </w:p>
    <w:p w14:paraId="4B46E8B4" w14:textId="77777777" w:rsidR="00F753D7" w:rsidRDefault="00000000">
      <w:pPr>
        <w:spacing w:line="300" w:lineRule="auto"/>
        <w:ind w:firstLine="567"/>
        <w:jc w:val="both"/>
      </w:pPr>
      <w:r>
        <w:rPr>
          <w:sz w:val="26"/>
          <w:szCs w:val="26"/>
        </w:rPr>
        <w:t>Căn cứ giấy xác nhận số 41/GXN ngày 02/5/2026 của UBND xã Cẩm Mỹ về việc xác định nguồn gốc đất thu hồi và tài sản gắn liền với đất thu hồi kèm theo biên bản xác minh ngày 02/5/2026 của phòng Kinh tế xã Cẩm Mỹ. Toàn bộ tài sản và vật kiến trúc trên đất được hình thành vào năm 2010.</w:t>
      </w:r>
    </w:p>
    <w:p w14:paraId="7A5A1FB9" w14:textId="77777777" w:rsidR="00F753D7" w:rsidRDefault="00000000">
      <w:r>
        <w:t xml:space="preserve"> </w:t>
      </w:r>
    </w:p>
    <w:p w14:paraId="6E7FF058" w14:textId="77777777" w:rsidR="00F753D7" w:rsidRDefault="00000000">
      <w:pPr>
        <w:spacing w:line="300" w:lineRule="auto"/>
        <w:ind w:firstLine="567"/>
      </w:pPr>
      <w:r>
        <w:rPr>
          <w:b/>
          <w:bCs/>
          <w:sz w:val="26"/>
          <w:szCs w:val="26"/>
        </w:rPr>
        <w:t>3. Giá đất và tài sản tính tiền bồi thường:</w:t>
      </w:r>
    </w:p>
    <w:p w14:paraId="3D344ECA" w14:textId="77777777" w:rsidR="00F753D7" w:rsidRDefault="00000000">
      <w:pPr>
        <w:spacing w:line="300" w:lineRule="auto"/>
        <w:ind w:firstLine="567"/>
      </w:pPr>
      <w:r>
        <w:rPr>
          <w:b/>
          <w:bCs/>
          <w:sz w:val="26"/>
          <w:szCs w:val="26"/>
        </w:rPr>
        <w:t>3.1. Giá đất:</w:t>
      </w:r>
    </w:p>
    <w:p w14:paraId="1ABF67BD" w14:textId="77777777" w:rsidR="00F753D7"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3BFB74A8" w14:textId="77777777" w:rsidR="00F753D7"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69"/>
        <w:gridCol w:w="1576"/>
        <w:gridCol w:w="968"/>
        <w:gridCol w:w="651"/>
        <w:gridCol w:w="913"/>
        <w:gridCol w:w="448"/>
        <w:gridCol w:w="448"/>
        <w:gridCol w:w="448"/>
        <w:gridCol w:w="392"/>
        <w:gridCol w:w="391"/>
        <w:gridCol w:w="1254"/>
        <w:gridCol w:w="1668"/>
      </w:tblGrid>
      <w:tr w:rsidR="00F753D7" w14:paraId="1ECB9FAA"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B7374F" w14:textId="77777777" w:rsidR="00F753D7"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D1A937" w14:textId="77777777" w:rsidR="00F753D7"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5582D0" w14:textId="77777777" w:rsidR="00F753D7"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884B9D" w14:textId="77777777" w:rsidR="00F753D7"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C9AF29" w14:textId="77777777" w:rsidR="00F753D7"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518BBE" w14:textId="77777777" w:rsidR="00F753D7"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6AB551" w14:textId="77777777" w:rsidR="00F753D7"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BAAE3B" w14:textId="77777777" w:rsidR="00F753D7"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BAE40C" w14:textId="77777777" w:rsidR="00F753D7" w:rsidRDefault="00000000">
            <w:pPr>
              <w:spacing w:line="300" w:lineRule="auto"/>
              <w:jc w:val="center"/>
            </w:pPr>
            <w:r>
              <w:rPr>
                <w:b/>
                <w:bCs/>
              </w:rPr>
              <w:t>Ghi chú</w:t>
            </w:r>
          </w:p>
        </w:tc>
      </w:tr>
      <w:tr w:rsidR="00F753D7" w14:paraId="0B4B3AB2"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04B9078A" w14:textId="77777777" w:rsidR="00F753D7" w:rsidRDefault="00F753D7"/>
        </w:tc>
        <w:tc>
          <w:tcPr>
            <w:tcW w:w="0" w:type="auto"/>
            <w:vMerge/>
            <w:tcBorders>
              <w:top w:val="single" w:sz="5" w:space="0" w:color="000000"/>
              <w:left w:val="single" w:sz="5" w:space="0" w:color="000000"/>
              <w:bottom w:val="single" w:sz="5" w:space="0" w:color="000000"/>
              <w:right w:val="single" w:sz="5" w:space="0" w:color="000000"/>
            </w:tcBorders>
          </w:tcPr>
          <w:p w14:paraId="4962F740" w14:textId="77777777" w:rsidR="00F753D7" w:rsidRDefault="00F753D7"/>
        </w:tc>
        <w:tc>
          <w:tcPr>
            <w:tcW w:w="0" w:type="auto"/>
            <w:vMerge/>
            <w:tcBorders>
              <w:top w:val="single" w:sz="5" w:space="0" w:color="000000"/>
              <w:left w:val="single" w:sz="5" w:space="0" w:color="000000"/>
              <w:bottom w:val="single" w:sz="5" w:space="0" w:color="000000"/>
              <w:right w:val="single" w:sz="5" w:space="0" w:color="000000"/>
            </w:tcBorders>
          </w:tcPr>
          <w:p w14:paraId="74B41BFA" w14:textId="77777777" w:rsidR="00F753D7" w:rsidRDefault="00F753D7"/>
        </w:tc>
        <w:tc>
          <w:tcPr>
            <w:tcW w:w="0" w:type="auto"/>
            <w:vMerge/>
            <w:tcBorders>
              <w:top w:val="single" w:sz="5" w:space="0" w:color="000000"/>
              <w:left w:val="single" w:sz="5" w:space="0" w:color="000000"/>
              <w:bottom w:val="single" w:sz="5" w:space="0" w:color="000000"/>
              <w:right w:val="single" w:sz="5" w:space="0" w:color="000000"/>
            </w:tcBorders>
          </w:tcPr>
          <w:p w14:paraId="3CA23BD5" w14:textId="77777777" w:rsidR="00F753D7" w:rsidRDefault="00F753D7"/>
        </w:tc>
        <w:tc>
          <w:tcPr>
            <w:tcW w:w="0" w:type="auto"/>
            <w:vMerge/>
            <w:tcBorders>
              <w:top w:val="single" w:sz="5" w:space="0" w:color="000000"/>
              <w:left w:val="single" w:sz="5" w:space="0" w:color="000000"/>
              <w:bottom w:val="single" w:sz="5" w:space="0" w:color="000000"/>
              <w:right w:val="single" w:sz="5" w:space="0" w:color="000000"/>
            </w:tcBorders>
          </w:tcPr>
          <w:p w14:paraId="36DE3784" w14:textId="77777777" w:rsidR="00F753D7" w:rsidRDefault="00F753D7"/>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049454" w14:textId="77777777" w:rsidR="00F753D7"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BB1807" w14:textId="77777777" w:rsidR="00F753D7"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95C99E" w14:textId="77777777" w:rsidR="00F753D7"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647CA7" w14:textId="77777777" w:rsidR="00F753D7"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0EECBA" w14:textId="77777777" w:rsidR="00F753D7"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7A9CA882" w14:textId="77777777" w:rsidR="00F753D7" w:rsidRDefault="00F753D7"/>
        </w:tc>
        <w:tc>
          <w:tcPr>
            <w:tcW w:w="0" w:type="auto"/>
            <w:vMerge/>
            <w:tcBorders>
              <w:top w:val="single" w:sz="5" w:space="0" w:color="000000"/>
              <w:left w:val="single" w:sz="5" w:space="0" w:color="000000"/>
              <w:bottom w:val="single" w:sz="5" w:space="0" w:color="000000"/>
              <w:right w:val="single" w:sz="5" w:space="0" w:color="000000"/>
            </w:tcBorders>
          </w:tcPr>
          <w:p w14:paraId="66F976B0" w14:textId="77777777" w:rsidR="00F753D7" w:rsidRDefault="00F753D7"/>
        </w:tc>
      </w:tr>
      <w:tr w:rsidR="00F753D7" w14:paraId="71BEF22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1782B3" w14:textId="77777777" w:rsidR="00F753D7"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FDE42C" w14:textId="77777777" w:rsidR="00F753D7"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2728FA" w14:textId="77777777" w:rsidR="00F753D7" w:rsidRDefault="00000000">
            <w:pPr>
              <w:spacing w:line="300" w:lineRule="auto"/>
              <w:jc w:val="right"/>
            </w:pPr>
            <w:r>
              <w:rPr>
                <w:b/>
                <w:bCs/>
              </w:rPr>
              <w:t>454.151.600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5BD31E" w14:textId="77777777" w:rsidR="00F753D7" w:rsidRDefault="00F753D7">
            <w:pPr>
              <w:spacing w:line="300" w:lineRule="auto"/>
              <w:jc w:val="center"/>
            </w:pPr>
          </w:p>
        </w:tc>
      </w:tr>
      <w:tr w:rsidR="00F753D7" w14:paraId="2EE58BC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5C0ECE" w14:textId="77777777" w:rsidR="00F753D7"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B0CE39" w14:textId="77777777" w:rsidR="00F753D7" w:rsidRDefault="00000000">
            <w:pPr>
              <w:spacing w:line="300" w:lineRule="auto"/>
            </w:pPr>
            <w:r>
              <w:rPr>
                <w:b/>
                <w:bCs/>
              </w:rPr>
              <w:t>Thửa đất số 56, tờ bản đồ số 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E4554B" w14:textId="77777777" w:rsidR="00F753D7" w:rsidRDefault="00000000">
            <w:pPr>
              <w:spacing w:line="300" w:lineRule="auto"/>
              <w:jc w:val="right"/>
            </w:pPr>
            <w:r>
              <w:rPr>
                <w:b/>
                <w:bCs/>
              </w:rPr>
              <w:t>454.151.600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A9105C" w14:textId="77777777" w:rsidR="00F753D7" w:rsidRDefault="00F753D7">
            <w:pPr>
              <w:spacing w:line="300" w:lineRule="auto"/>
              <w:jc w:val="center"/>
            </w:pPr>
          </w:p>
        </w:tc>
      </w:tr>
      <w:tr w:rsidR="00F753D7" w14:paraId="552802B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2F98B9" w14:textId="77777777" w:rsidR="00F753D7"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02C5BA" w14:textId="77777777" w:rsidR="00F753D7" w:rsidRDefault="00000000">
            <w:pPr>
              <w:spacing w:line="300" w:lineRule="auto"/>
            </w:pPr>
            <w:r>
              <w:t>Đất trồng cây lâu năm; Vị trí 1, phạm vi 1; Các tuyến đường giao thông đấu nối trực tiếp ra Đường Long Giao - Bảo Bình đoạn từ Ban Chỉ huy Quân sự xã Cẩm Mỹ đến Đường tỉnh 765B đã được đầu tư mặt đường nhựa, bê tông xi măng:</w:t>
            </w:r>
            <w:r>
              <w:br/>
              <w:t>- Có bề rộng từ ≥3m đến &lt;5m, cách đường giao thông &gt;600m.</w:t>
            </w:r>
            <w:r>
              <w:br/>
              <w:t xml:space="preserve">- Có bề rộng &lt;3m, </w:t>
            </w:r>
            <w:r>
              <w:lastRenderedPageBreak/>
              <w:t>cách đường giao thông &gt;200m.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684636" w14:textId="77777777" w:rsidR="00F753D7" w:rsidRDefault="00000000">
            <w:pPr>
              <w:spacing w:line="300" w:lineRule="auto"/>
              <w:jc w:val="center"/>
            </w:pPr>
            <w:r>
              <w:lastRenderedPageBreak/>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5A7710" w14:textId="77777777" w:rsidR="00F753D7" w:rsidRDefault="00000000">
            <w:pPr>
              <w:spacing w:line="300" w:lineRule="auto"/>
              <w:jc w:val="right"/>
            </w:pPr>
            <w:r>
              <w:t>1.316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965471" w14:textId="77777777" w:rsidR="00F753D7"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322C4C" w14:textId="77777777" w:rsidR="00F753D7"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DA30C2"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8D5173"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7A93D9" w14:textId="77777777" w:rsidR="00F753D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86DB53"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98E3C7" w14:textId="77777777" w:rsidR="00F753D7" w:rsidRDefault="00000000">
            <w:pPr>
              <w:spacing w:line="300" w:lineRule="auto"/>
              <w:jc w:val="right"/>
            </w:pPr>
            <w:r>
              <w:t>454.151.600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674753" w14:textId="77777777" w:rsidR="00F753D7" w:rsidRDefault="00F753D7">
            <w:pPr>
              <w:spacing w:line="300" w:lineRule="auto"/>
              <w:jc w:val="center"/>
            </w:pPr>
          </w:p>
        </w:tc>
      </w:tr>
      <w:tr w:rsidR="00F753D7" w14:paraId="4E31A0FB"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FCC57F" w14:textId="77777777" w:rsidR="00F753D7" w:rsidRDefault="00000000">
            <w:pPr>
              <w:spacing w:line="300" w:lineRule="auto"/>
            </w:pPr>
            <w:r>
              <w:rPr>
                <w:i/>
                <w:iCs/>
              </w:rPr>
              <w:t xml:space="preserve">Đường nhựa 3,4m, đấu nối trực tiếp, cách đường Long Giao- Bảo Bình khoảng 1082m thuộc đoạn từ giáp ban chỉ huy quân sự huyện cẩm Mỹ đến đường tỉnh 765B. VỊ trí 1, Phạm vi </w:t>
            </w:r>
            <w:proofErr w:type="gramStart"/>
            <w:r>
              <w:rPr>
                <w:i/>
                <w:iCs/>
              </w:rPr>
              <w:t>1  áp</w:t>
            </w:r>
            <w:proofErr w:type="gramEnd"/>
            <w:r>
              <w:rPr>
                <w:i/>
                <w:iCs/>
              </w:rPr>
              <w:t xml:space="preserve"> bằng 0.9 đường nhựa, bê tông cùng </w:t>
            </w:r>
            <w:proofErr w:type="gramStart"/>
            <w:r>
              <w:rPr>
                <w:i/>
                <w:iCs/>
              </w:rPr>
              <w:t>tuyến .</w:t>
            </w:r>
            <w:proofErr w:type="gramEnd"/>
          </w:p>
        </w:tc>
      </w:tr>
      <w:tr w:rsidR="00F753D7" w14:paraId="5D644E5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F9A329" w14:textId="77777777" w:rsidR="00F753D7" w:rsidRDefault="00000000">
            <w:pPr>
              <w:spacing w:line="300" w:lineRule="auto"/>
              <w:jc w:val="center"/>
            </w:pPr>
            <w:r>
              <w:rPr>
                <w:b/>
                <w:bCs/>
              </w:rPr>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F53DE6" w14:textId="77777777" w:rsidR="00F753D7"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5490DF" w14:textId="77777777" w:rsidR="00F753D7" w:rsidRDefault="00000000">
            <w:pPr>
              <w:spacing w:line="300" w:lineRule="auto"/>
              <w:jc w:val="right"/>
            </w:pPr>
            <w:r>
              <w:rPr>
                <w:b/>
                <w:bCs/>
              </w:rPr>
              <w:t>103.977.065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469F92" w14:textId="77777777" w:rsidR="00F753D7" w:rsidRDefault="00F753D7">
            <w:pPr>
              <w:spacing w:line="300" w:lineRule="auto"/>
              <w:jc w:val="center"/>
            </w:pPr>
          </w:p>
        </w:tc>
      </w:tr>
      <w:tr w:rsidR="00F753D7" w14:paraId="3F810C4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1F8466" w14:textId="77777777" w:rsidR="00F753D7"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2740DB" w14:textId="77777777" w:rsidR="00F753D7" w:rsidRDefault="00000000">
            <w:pPr>
              <w:spacing w:line="300" w:lineRule="auto"/>
            </w:pPr>
            <w:r>
              <w:t>Nhà: Kết cấu: khung cột gạch, xây tô 01 mặt, ốp gạch 1,2m, sơn nước, mái tôn, không trần, nền ceramic, sắt kiếng (phần thu hồi)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EFD884" w14:textId="77777777" w:rsidR="00F753D7"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521A52" w14:textId="77777777" w:rsidR="00F753D7" w:rsidRDefault="00000000">
            <w:pPr>
              <w:spacing w:line="300" w:lineRule="auto"/>
              <w:jc w:val="right"/>
            </w:pPr>
            <w:r>
              <w:t>11,55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C87183" w14:textId="77777777" w:rsidR="00F753D7" w:rsidRDefault="00000000">
            <w:pPr>
              <w:spacing w:line="300" w:lineRule="auto"/>
              <w:jc w:val="right"/>
            </w:pPr>
            <w:r>
              <w:t>3.489.000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B7917F"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5585FD"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01EE02"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14BE49" w14:textId="77777777" w:rsidR="00F753D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D4BE26"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8FAA84" w14:textId="77777777" w:rsidR="00F753D7" w:rsidRDefault="00000000">
            <w:pPr>
              <w:spacing w:line="300" w:lineRule="auto"/>
              <w:jc w:val="right"/>
            </w:pPr>
            <w:r>
              <w:t>40.297.950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8D8DAD" w14:textId="77777777" w:rsidR="00F753D7" w:rsidRDefault="00000000">
            <w:pPr>
              <w:spacing w:line="300" w:lineRule="auto"/>
              <w:jc w:val="center"/>
            </w:pPr>
            <w:r>
              <w:t>tháng 02/2014</w:t>
            </w:r>
          </w:p>
        </w:tc>
      </w:tr>
      <w:tr w:rsidR="00F753D7" w14:paraId="45F2391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C0BEE2" w14:textId="77777777" w:rsidR="00F753D7"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67BBB2" w14:textId="77777777" w:rsidR="00F753D7" w:rsidRDefault="00000000">
            <w:pPr>
              <w:spacing w:line="300" w:lineRule="auto"/>
            </w:pPr>
            <w:r>
              <w:t>Nhà: kết cấu: khung cột gạch, xây tô 01 mặt. ốp gạch 1,2m, sơn nước, mái tôn, không trần, nền ceramic, cửa sắt kiếng (phần ảnh hưởng)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985C1B" w14:textId="77777777" w:rsidR="00F753D7"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123362" w14:textId="77777777" w:rsidR="00F753D7" w:rsidRDefault="00000000">
            <w:pPr>
              <w:spacing w:line="300" w:lineRule="auto"/>
              <w:jc w:val="right"/>
            </w:pPr>
            <w:r>
              <w:t>11,55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49DEB8" w14:textId="77777777" w:rsidR="00F753D7" w:rsidRDefault="00000000">
            <w:pPr>
              <w:spacing w:line="300" w:lineRule="auto"/>
              <w:jc w:val="right"/>
            </w:pPr>
            <w:r>
              <w:t>3.489.000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F2288C"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0A3789"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0150D8"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8752A7" w14:textId="77777777" w:rsidR="00F753D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7A7E87"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54BAD0" w14:textId="77777777" w:rsidR="00F753D7" w:rsidRDefault="00000000">
            <w:pPr>
              <w:spacing w:line="300" w:lineRule="auto"/>
              <w:jc w:val="right"/>
            </w:pPr>
            <w:r>
              <w:t>40.297.950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8F9920" w14:textId="77777777" w:rsidR="00F753D7" w:rsidRDefault="00000000">
            <w:pPr>
              <w:spacing w:line="300" w:lineRule="auto"/>
              <w:jc w:val="center"/>
            </w:pPr>
            <w:r>
              <w:t>02/2014</w:t>
            </w:r>
          </w:p>
        </w:tc>
      </w:tr>
      <w:tr w:rsidR="00F753D7" w14:paraId="43B52C4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85FB3A" w14:textId="77777777" w:rsidR="00F753D7"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03DD46" w14:textId="77777777" w:rsidR="00F753D7" w:rsidRDefault="00000000">
            <w:pPr>
              <w:spacing w:line="300" w:lineRule="auto"/>
            </w:pPr>
            <w:r>
              <w:t>Trụ điện bằng bê tông cốt thép D30, cao 12m (t2/2024)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4CB459" w14:textId="77777777" w:rsidR="00F753D7"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AFA614" w14:textId="77777777" w:rsidR="00F753D7" w:rsidRDefault="00000000">
            <w:pPr>
              <w:spacing w:line="300" w:lineRule="auto"/>
              <w:jc w:val="right"/>
            </w:pPr>
            <w:r>
              <w:t>0,8478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832EE6" w14:textId="77777777" w:rsidR="00F753D7" w:rsidRDefault="00000000">
            <w:pPr>
              <w:spacing w:line="300" w:lineRule="auto"/>
              <w:jc w:val="right"/>
            </w:pPr>
            <w:r>
              <w:t>4.493.000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AAFB1B"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701493"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D2161C"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A6E753" w14:textId="77777777" w:rsidR="00F753D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0502A3"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431CDA" w14:textId="77777777" w:rsidR="00F753D7" w:rsidRDefault="00000000">
            <w:pPr>
              <w:spacing w:line="300" w:lineRule="auto"/>
              <w:jc w:val="right"/>
            </w:pPr>
            <w:r>
              <w:t>3.809.165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B6B7C6" w14:textId="77777777" w:rsidR="00F753D7" w:rsidRDefault="00000000">
            <w:pPr>
              <w:spacing w:line="300" w:lineRule="auto"/>
              <w:jc w:val="center"/>
            </w:pPr>
            <w:r>
              <w:t>v: 3,14*0,15*0,15*12</w:t>
            </w:r>
          </w:p>
        </w:tc>
      </w:tr>
      <w:tr w:rsidR="00F753D7" w14:paraId="627ED20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716C1A" w14:textId="77777777" w:rsidR="00F753D7"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4CEB06" w14:textId="77777777" w:rsidR="00F753D7" w:rsidRDefault="00000000">
            <w:pPr>
              <w:spacing w:line="300" w:lineRule="auto"/>
            </w:pPr>
            <w:r>
              <w:t>Hàng rào lưới B40 (t2/2014)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E12D41" w14:textId="77777777" w:rsidR="00F753D7"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91FBEB" w14:textId="77777777" w:rsidR="00F753D7" w:rsidRDefault="00000000">
            <w:pPr>
              <w:spacing w:line="300" w:lineRule="auto"/>
              <w:jc w:val="right"/>
            </w:pPr>
            <w:r>
              <w:t>84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7A3006" w14:textId="77777777" w:rsidR="00F753D7" w:rsidRDefault="00000000">
            <w:pPr>
              <w:spacing w:line="300" w:lineRule="auto"/>
              <w:jc w:val="right"/>
            </w:pPr>
            <w:r>
              <w:t>101.000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91453A"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197CE4"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D900DC"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02BD15" w14:textId="77777777" w:rsidR="00F753D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1C9B35"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7B0C28" w14:textId="77777777" w:rsidR="00F753D7" w:rsidRDefault="00000000">
            <w:pPr>
              <w:spacing w:line="300" w:lineRule="auto"/>
              <w:jc w:val="right"/>
            </w:pPr>
            <w:r>
              <w:t>8.484.000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8E3472" w14:textId="77777777" w:rsidR="00F753D7" w:rsidRDefault="00F753D7">
            <w:pPr>
              <w:spacing w:line="300" w:lineRule="auto"/>
              <w:jc w:val="center"/>
            </w:pPr>
          </w:p>
        </w:tc>
      </w:tr>
      <w:tr w:rsidR="00F753D7" w14:paraId="1164250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4D385B" w14:textId="77777777" w:rsidR="00F753D7"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77C9A8" w14:textId="77777777" w:rsidR="00F753D7" w:rsidRDefault="00000000">
            <w:pPr>
              <w:spacing w:line="300" w:lineRule="auto"/>
            </w:pPr>
            <w:r>
              <w:t>Trụ điện bằng ống sắt tráng kẽm D90: 2m (t2/2014)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8020A0" w14:textId="77777777" w:rsidR="00F753D7"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7077DC" w14:textId="77777777" w:rsidR="00F753D7"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B315AD" w14:textId="77777777" w:rsidR="00F753D7" w:rsidRDefault="00000000">
            <w:pPr>
              <w:spacing w:line="300" w:lineRule="auto"/>
              <w:jc w:val="right"/>
            </w:pPr>
            <w:r>
              <w:t>288.000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537720"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0DC1F7"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D71B8A"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484BCF" w14:textId="77777777" w:rsidR="00F753D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911367"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A209AC" w14:textId="77777777" w:rsidR="00F753D7" w:rsidRDefault="00000000">
            <w:pPr>
              <w:spacing w:line="300" w:lineRule="auto"/>
              <w:jc w:val="right"/>
            </w:pPr>
            <w:r>
              <w:t>2.880.000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59C840" w14:textId="77777777" w:rsidR="00F753D7" w:rsidRDefault="00000000">
            <w:pPr>
              <w:spacing w:line="300" w:lineRule="auto"/>
              <w:jc w:val="center"/>
            </w:pPr>
            <w:r>
              <w:t>áp theo trụ D90, cao 6m</w:t>
            </w:r>
          </w:p>
        </w:tc>
      </w:tr>
      <w:tr w:rsidR="00F753D7" w14:paraId="48D7FAB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EC6477" w14:textId="77777777" w:rsidR="00F753D7"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D6FF8D" w14:textId="77777777" w:rsidR="00F753D7" w:rsidRDefault="00000000">
            <w:pPr>
              <w:spacing w:line="300" w:lineRule="auto"/>
            </w:pPr>
            <w:r>
              <w:t>Miếu thờ dọc đường, bàn thiên (t2/2014)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16814A" w14:textId="77777777" w:rsidR="00F753D7" w:rsidRDefault="00000000">
            <w:pPr>
              <w:spacing w:line="300" w:lineRule="auto"/>
              <w:jc w:val="center"/>
            </w:pPr>
            <w:r>
              <w:t>đồng/cái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6ACF26" w14:textId="77777777" w:rsidR="00F753D7"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99A16C" w14:textId="77777777" w:rsidR="00F753D7" w:rsidRDefault="00000000">
            <w:pPr>
              <w:spacing w:line="300" w:lineRule="auto"/>
              <w:jc w:val="right"/>
            </w:pPr>
            <w:r>
              <w:t>950.000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D2840E"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20BC12"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DBADBE"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A5537D" w14:textId="77777777" w:rsidR="00F753D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80CEAF"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85D51C" w14:textId="77777777" w:rsidR="00F753D7" w:rsidRDefault="00000000">
            <w:pPr>
              <w:spacing w:line="300" w:lineRule="auto"/>
              <w:jc w:val="right"/>
            </w:pPr>
            <w:r>
              <w:t>950.000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4D5C3B" w14:textId="77777777" w:rsidR="00F753D7" w:rsidRDefault="00F753D7">
            <w:pPr>
              <w:spacing w:line="300" w:lineRule="auto"/>
              <w:jc w:val="center"/>
            </w:pPr>
          </w:p>
        </w:tc>
      </w:tr>
      <w:tr w:rsidR="00F753D7" w14:paraId="07EA6D6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BAB3B9" w14:textId="77777777" w:rsidR="00F753D7"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8D873D" w14:textId="77777777" w:rsidR="00F753D7" w:rsidRDefault="00000000">
            <w:pPr>
              <w:spacing w:line="300" w:lineRule="auto"/>
            </w:pPr>
            <w:r>
              <w:t>Mái che, mái hiên: kết cấu: mái tôn, khung cột sắt, nền bê tông (t2/2014)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8A107F" w14:textId="77777777" w:rsidR="00F753D7"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A789BC" w14:textId="77777777" w:rsidR="00F753D7" w:rsidRDefault="00000000">
            <w:pPr>
              <w:spacing w:line="300" w:lineRule="auto"/>
              <w:jc w:val="right"/>
            </w:pPr>
            <w:r>
              <w:t>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5BFAF1" w14:textId="77777777" w:rsidR="00F753D7" w:rsidRDefault="00000000">
            <w:pPr>
              <w:spacing w:line="300" w:lineRule="auto"/>
              <w:jc w:val="right"/>
            </w:pPr>
            <w:r>
              <w:t>720.000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B6BCF4"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7BA878"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FAD68A"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0548E5" w14:textId="77777777" w:rsidR="00F753D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CA4E16"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22741D" w14:textId="77777777" w:rsidR="00F753D7" w:rsidRDefault="00000000">
            <w:pPr>
              <w:spacing w:line="300" w:lineRule="auto"/>
              <w:jc w:val="right"/>
            </w:pPr>
            <w:r>
              <w:t>6.912.000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CD595F" w14:textId="77777777" w:rsidR="00F753D7" w:rsidRDefault="00000000">
            <w:pPr>
              <w:spacing w:line="300" w:lineRule="auto"/>
              <w:jc w:val="center"/>
            </w:pPr>
            <w:r>
              <w:t>259.000 - 720.000</w:t>
            </w:r>
          </w:p>
        </w:tc>
      </w:tr>
      <w:tr w:rsidR="00F753D7" w14:paraId="23CB8BC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72C9E0" w14:textId="77777777" w:rsidR="00F753D7"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B77397" w14:textId="77777777" w:rsidR="00F753D7" w:rsidRDefault="00000000">
            <w:pPr>
              <w:spacing w:line="300" w:lineRule="auto"/>
            </w:pPr>
            <w:r>
              <w:t xml:space="preserve">Cánh cổng </w:t>
            </w:r>
            <w:proofErr w:type="gramStart"/>
            <w:r>
              <w:t>sắt :</w:t>
            </w:r>
            <w:proofErr w:type="gramEnd"/>
            <w:r>
              <w:t xml:space="preserve"> 1,5*2,5m (t2/2014)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DA19D6" w14:textId="77777777" w:rsidR="00F753D7" w:rsidRDefault="00000000">
            <w:pPr>
              <w:spacing w:line="300" w:lineRule="auto"/>
              <w:jc w:val="center"/>
            </w:pPr>
            <w:r>
              <w:t>cánh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1DE024" w14:textId="77777777" w:rsidR="00F753D7"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2C7DCC" w14:textId="77777777" w:rsidR="00F753D7"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E2E834"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F2FEB6"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227490"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DEC075" w14:textId="77777777" w:rsidR="00F753D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8A23FE"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9398CC" w14:textId="77777777" w:rsidR="00F753D7" w:rsidRDefault="00000000">
            <w:pPr>
              <w:spacing w:line="300" w:lineRule="auto"/>
              <w:jc w:val="right"/>
            </w:pPr>
            <w:r>
              <w:t>346.000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599590" w14:textId="77777777" w:rsidR="00F753D7" w:rsidRDefault="00F753D7">
            <w:pPr>
              <w:spacing w:line="300" w:lineRule="auto"/>
              <w:jc w:val="center"/>
            </w:pPr>
          </w:p>
        </w:tc>
      </w:tr>
      <w:tr w:rsidR="00F753D7" w14:paraId="77785D5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BE42A9" w14:textId="77777777" w:rsidR="00F753D7" w:rsidRDefault="00000000">
            <w:pPr>
              <w:spacing w:line="300" w:lineRule="auto"/>
              <w:jc w:val="center"/>
            </w:pPr>
            <w:r>
              <w:rPr>
                <w:b/>
                <w:bCs/>
              </w:rPr>
              <w:lastRenderedPageBreak/>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10206A" w14:textId="77777777" w:rsidR="00F753D7"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r>
              <w:b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B8663D" w14:textId="77777777" w:rsidR="00F753D7" w:rsidRDefault="00000000">
            <w:pPr>
              <w:spacing w:line="300" w:lineRule="auto"/>
              <w:jc w:val="right"/>
            </w:pPr>
            <w:r>
              <w:rPr>
                <w:b/>
                <w:bCs/>
              </w:rPr>
              <w:t>41.085.959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3702EF" w14:textId="77777777" w:rsidR="00F753D7" w:rsidRDefault="00F753D7">
            <w:pPr>
              <w:spacing w:line="300" w:lineRule="auto"/>
              <w:jc w:val="center"/>
            </w:pPr>
          </w:p>
        </w:tc>
      </w:tr>
      <w:tr w:rsidR="00F753D7" w14:paraId="480DA56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A0EC1A" w14:textId="77777777" w:rsidR="00F753D7"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8E8F11" w14:textId="77777777" w:rsidR="00F753D7" w:rsidRDefault="00000000">
            <w:pPr>
              <w:spacing w:line="300" w:lineRule="auto"/>
            </w:pPr>
            <w:r>
              <w:t>Cây mít Năm thu hoạch thứ 7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134F0C" w14:textId="77777777" w:rsidR="00F753D7"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CC7153" w14:textId="77777777" w:rsidR="00F753D7" w:rsidRDefault="00000000">
            <w:pPr>
              <w:spacing w:line="300" w:lineRule="auto"/>
              <w:jc w:val="right"/>
            </w:pPr>
            <w:r>
              <w:t>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24618E" w14:textId="77777777" w:rsidR="00F753D7" w:rsidRDefault="00000000">
            <w:pPr>
              <w:spacing w:line="300" w:lineRule="auto"/>
              <w:jc w:val="right"/>
            </w:pPr>
            <w:r>
              <w:t>1.048.952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BF6DB6"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E0B2E4"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3B8B26"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562517" w14:textId="77777777" w:rsidR="00F753D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D9DFF5"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71BCE7" w14:textId="77777777" w:rsidR="00F753D7" w:rsidRDefault="00000000">
            <w:pPr>
              <w:spacing w:line="300" w:lineRule="auto"/>
              <w:jc w:val="right"/>
            </w:pPr>
            <w:r>
              <w:t>27.272.752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68D058" w14:textId="77777777" w:rsidR="00F753D7" w:rsidRDefault="00000000">
            <w:pPr>
              <w:spacing w:line="300" w:lineRule="auto"/>
              <w:jc w:val="center"/>
            </w:pPr>
            <w:r>
              <w:t>Cây trồng chính</w:t>
            </w:r>
          </w:p>
        </w:tc>
      </w:tr>
      <w:tr w:rsidR="00F753D7" w14:paraId="0EF3AFB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8FF7D3" w14:textId="77777777" w:rsidR="00F753D7"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234075" w14:textId="77777777" w:rsidR="00F753D7" w:rsidRDefault="00000000">
            <w:pPr>
              <w:spacing w:line="300" w:lineRule="auto"/>
            </w:pPr>
            <w:r>
              <w:t>Cây xoài Năm thu hoạch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6C8412" w14:textId="77777777" w:rsidR="00F753D7"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138FE3" w14:textId="77777777" w:rsidR="00F753D7"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83E023" w14:textId="77777777" w:rsidR="00F753D7" w:rsidRDefault="00000000">
            <w:pPr>
              <w:spacing w:line="300" w:lineRule="auto"/>
              <w:jc w:val="right"/>
            </w:pPr>
            <w:r>
              <w:t>2.984.982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3A957A"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853F69"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DE9408"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E1DE89" w14:textId="77777777" w:rsidR="00F753D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22E956"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5E7198" w14:textId="77777777" w:rsidR="00F753D7" w:rsidRDefault="00000000">
            <w:pPr>
              <w:spacing w:line="300" w:lineRule="auto"/>
              <w:jc w:val="right"/>
            </w:pPr>
            <w:r>
              <w:t>5.969.964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389688" w14:textId="77777777" w:rsidR="00F753D7" w:rsidRDefault="00F753D7">
            <w:pPr>
              <w:spacing w:line="300" w:lineRule="auto"/>
              <w:jc w:val="center"/>
            </w:pPr>
          </w:p>
        </w:tc>
      </w:tr>
      <w:tr w:rsidR="00F753D7" w14:paraId="6B2BF9A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A967FC" w14:textId="77777777" w:rsidR="00F753D7"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06FA3A" w14:textId="77777777" w:rsidR="00F753D7" w:rsidRDefault="00000000">
            <w:pPr>
              <w:spacing w:line="300" w:lineRule="auto"/>
            </w:pPr>
            <w:r>
              <w:t>Cây bơ.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BA4815" w14:textId="77777777" w:rsidR="00F753D7"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6C0C45" w14:textId="77777777" w:rsidR="00F753D7"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E1F8736" w14:textId="77777777" w:rsidR="00F753D7" w:rsidRDefault="00000000">
            <w:pPr>
              <w:spacing w:line="300" w:lineRule="auto"/>
              <w:jc w:val="right"/>
            </w:pPr>
            <w:r>
              <w:t>2.531.851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92FBC9"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D20757"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706CB8"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07C00F" w14:textId="77777777" w:rsidR="00F753D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5FEAF8"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C61F08" w14:textId="77777777" w:rsidR="00F753D7" w:rsidRDefault="00000000">
            <w:pPr>
              <w:spacing w:line="300" w:lineRule="auto"/>
              <w:jc w:val="right"/>
            </w:pPr>
            <w:r>
              <w:t>2.531.851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A16853" w14:textId="77777777" w:rsidR="00F753D7" w:rsidRDefault="00F753D7">
            <w:pPr>
              <w:spacing w:line="300" w:lineRule="auto"/>
              <w:jc w:val="center"/>
            </w:pPr>
          </w:p>
        </w:tc>
      </w:tr>
      <w:tr w:rsidR="00F753D7" w14:paraId="6555ECF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14D8FB" w14:textId="77777777" w:rsidR="00F753D7"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D4C4E9" w14:textId="77777777" w:rsidR="00F753D7" w:rsidRDefault="00000000">
            <w:pPr>
              <w:spacing w:line="300" w:lineRule="auto"/>
            </w:pPr>
            <w:r>
              <w:t>Cây Sapoche. Năm thu hoạch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931388" w14:textId="77777777" w:rsidR="00F753D7"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613008" w14:textId="77777777" w:rsidR="00F753D7"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7C84C3" w14:textId="77777777" w:rsidR="00F753D7" w:rsidRDefault="00000000">
            <w:pPr>
              <w:spacing w:line="300" w:lineRule="auto"/>
              <w:jc w:val="right"/>
            </w:pPr>
            <w:r>
              <w:t>2.044.643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FE0F5E"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A083E1"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F03CF5"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5F6443" w14:textId="77777777" w:rsidR="00F753D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962F7D"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A89D63" w14:textId="77777777" w:rsidR="00F753D7" w:rsidRDefault="00000000">
            <w:pPr>
              <w:spacing w:line="300" w:lineRule="auto"/>
              <w:jc w:val="right"/>
            </w:pPr>
            <w:r>
              <w:t>2.044.643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AAA3AD" w14:textId="77777777" w:rsidR="00F753D7" w:rsidRDefault="00F753D7">
            <w:pPr>
              <w:spacing w:line="300" w:lineRule="auto"/>
              <w:jc w:val="center"/>
            </w:pPr>
          </w:p>
        </w:tc>
      </w:tr>
      <w:tr w:rsidR="00F753D7" w14:paraId="6065C74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711773" w14:textId="77777777" w:rsidR="00F753D7"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9D6E72" w14:textId="77777777" w:rsidR="00F753D7" w:rsidRDefault="00000000">
            <w:pPr>
              <w:spacing w:line="300" w:lineRule="auto"/>
            </w:pPr>
            <w:r>
              <w:t>Cây Lekima Năm thu hoạch 11 - 15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A2D2D1" w14:textId="77777777" w:rsidR="00F753D7"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7EA01A" w14:textId="77777777" w:rsidR="00F753D7"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D0C8CE" w14:textId="77777777" w:rsidR="00F753D7" w:rsidRDefault="00000000">
            <w:pPr>
              <w:spacing w:line="300" w:lineRule="auto"/>
              <w:jc w:val="right"/>
            </w:pPr>
            <w:r>
              <w:t>2.008.777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B46BFD"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9FAAFD"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6FA333"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D49599" w14:textId="77777777" w:rsidR="00F753D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7BDFA8"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400380" w14:textId="77777777" w:rsidR="00F753D7" w:rsidRDefault="00000000">
            <w:pPr>
              <w:spacing w:line="300" w:lineRule="auto"/>
              <w:jc w:val="right"/>
            </w:pPr>
            <w:r>
              <w:t>2.008.777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D32CAE" w14:textId="77777777" w:rsidR="00F753D7" w:rsidRDefault="00F753D7">
            <w:pPr>
              <w:spacing w:line="300" w:lineRule="auto"/>
              <w:jc w:val="center"/>
            </w:pPr>
          </w:p>
        </w:tc>
      </w:tr>
      <w:tr w:rsidR="00F753D7" w14:paraId="098FC14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9A03B9" w14:textId="77777777" w:rsidR="00F753D7"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8D9465" w14:textId="77777777" w:rsidR="00F753D7" w:rsidRDefault="00000000">
            <w:pPr>
              <w:spacing w:line="300" w:lineRule="auto"/>
            </w:pPr>
            <w:r>
              <w:t>Cây cóc Năm thu hoạch 11 - 15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82A568" w14:textId="77777777" w:rsidR="00F753D7"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1061E6" w14:textId="77777777" w:rsidR="00F753D7"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88633D" w14:textId="77777777" w:rsidR="00F753D7" w:rsidRDefault="00000000">
            <w:pPr>
              <w:spacing w:line="300" w:lineRule="auto"/>
              <w:jc w:val="right"/>
            </w:pPr>
            <w:r>
              <w:t>1.009.505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53D4DA"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19AA28"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A176DB"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597D7C" w14:textId="77777777" w:rsidR="00F753D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2FD44A"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EFF758" w14:textId="77777777" w:rsidR="00F753D7" w:rsidRDefault="00000000">
            <w:pPr>
              <w:spacing w:line="300" w:lineRule="auto"/>
              <w:jc w:val="right"/>
            </w:pPr>
            <w:r>
              <w:t>1.009.505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F0CA5B" w14:textId="77777777" w:rsidR="00F753D7" w:rsidRDefault="00F753D7">
            <w:pPr>
              <w:spacing w:line="300" w:lineRule="auto"/>
              <w:jc w:val="center"/>
            </w:pPr>
          </w:p>
        </w:tc>
      </w:tr>
      <w:tr w:rsidR="00F753D7" w14:paraId="1E36819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F7824F" w14:textId="77777777" w:rsidR="00F753D7"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4EFAA6" w14:textId="77777777" w:rsidR="00F753D7" w:rsidRDefault="00000000">
            <w:pPr>
              <w:spacing w:line="300" w:lineRule="auto"/>
            </w:pPr>
            <w:r>
              <w:t>Cây đu đủ Năm thu hoạch thứ 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F28626" w14:textId="77777777" w:rsidR="00F753D7"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114375" w14:textId="77777777" w:rsidR="00F753D7"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55CFAB" w14:textId="77777777" w:rsidR="00F753D7" w:rsidRDefault="00000000">
            <w:pPr>
              <w:spacing w:line="300" w:lineRule="auto"/>
              <w:jc w:val="right"/>
            </w:pPr>
            <w:r>
              <w:t>60.467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0CD02D"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9B2E56"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4D4082"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B07598" w14:textId="77777777" w:rsidR="00F753D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9C352A"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B06A24" w14:textId="77777777" w:rsidR="00F753D7" w:rsidRDefault="00000000">
            <w:pPr>
              <w:spacing w:line="300" w:lineRule="auto"/>
              <w:jc w:val="right"/>
            </w:pPr>
            <w:r>
              <w:t>60.467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E4D7C6" w14:textId="77777777" w:rsidR="00F753D7" w:rsidRDefault="00F753D7">
            <w:pPr>
              <w:spacing w:line="300" w:lineRule="auto"/>
              <w:jc w:val="center"/>
            </w:pPr>
          </w:p>
        </w:tc>
      </w:tr>
      <w:tr w:rsidR="00F753D7" w14:paraId="446812F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16AD0A" w14:textId="77777777" w:rsidR="00F753D7"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F92608" w14:textId="77777777" w:rsidR="00F753D7" w:rsidRDefault="00000000">
            <w:pPr>
              <w:spacing w:line="300" w:lineRule="auto"/>
            </w:pPr>
            <w:r>
              <w:t>Cây mít Năm thu hoạch thứ 7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34F318" w14:textId="77777777" w:rsidR="00F753D7"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5ED906" w14:textId="77777777" w:rsidR="00F753D7" w:rsidRDefault="00000000">
            <w:pPr>
              <w:spacing w:line="300" w:lineRule="auto"/>
              <w:jc w:val="right"/>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B8BE62" w14:textId="77777777" w:rsidR="00F753D7" w:rsidRDefault="00000000">
            <w:pPr>
              <w:spacing w:line="300" w:lineRule="auto"/>
              <w:jc w:val="right"/>
            </w:pPr>
            <w:r>
              <w:t>1.048.952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6C6B2E"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587252"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266685"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37C5AB" w14:textId="77777777" w:rsidR="00F753D7"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A72AA9"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1C3A7B" w14:textId="77777777" w:rsidR="00F753D7"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FC7D84" w14:textId="77777777" w:rsidR="00F753D7" w:rsidRDefault="00000000">
            <w:pPr>
              <w:spacing w:line="300" w:lineRule="auto"/>
              <w:jc w:val="center"/>
            </w:pPr>
            <w:r>
              <w:t>Cây trồng chính, vượt mật độ</w:t>
            </w:r>
          </w:p>
        </w:tc>
      </w:tr>
      <w:tr w:rsidR="00F753D7" w14:paraId="0EF22E4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AC3152" w14:textId="77777777" w:rsidR="00F753D7"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ECFB58" w14:textId="77777777" w:rsidR="00F753D7" w:rsidRDefault="00000000">
            <w:pPr>
              <w:spacing w:line="300" w:lineRule="auto"/>
            </w:pPr>
            <w:r>
              <w:t>Cây Lekima Năm thu hoạch 11 - 15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732FAB" w14:textId="77777777" w:rsidR="00F753D7"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F87EA5" w14:textId="77777777" w:rsidR="00F753D7"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1F83BD" w14:textId="77777777" w:rsidR="00F753D7" w:rsidRDefault="00000000">
            <w:pPr>
              <w:spacing w:line="300" w:lineRule="auto"/>
              <w:jc w:val="right"/>
            </w:pPr>
            <w:r>
              <w:t>2.008.777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0DD6FB"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FD358B"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FC17F2"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2F81E4" w14:textId="77777777" w:rsidR="00F753D7"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970601"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CE5012" w14:textId="77777777" w:rsidR="00F753D7"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E2981C" w14:textId="77777777" w:rsidR="00F753D7" w:rsidRDefault="00000000">
            <w:pPr>
              <w:spacing w:line="300" w:lineRule="auto"/>
              <w:jc w:val="center"/>
            </w:pPr>
            <w:r>
              <w:t>Vượt mật độ</w:t>
            </w:r>
          </w:p>
        </w:tc>
      </w:tr>
      <w:tr w:rsidR="00F753D7" w14:paraId="2291007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E65E43" w14:textId="77777777" w:rsidR="00F753D7" w:rsidRDefault="00000000">
            <w:pPr>
              <w:spacing w:line="300" w:lineRule="auto"/>
              <w:jc w:val="center"/>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BB35F0" w14:textId="77777777" w:rsidR="00F753D7" w:rsidRDefault="00000000">
            <w:pPr>
              <w:spacing w:line="300" w:lineRule="auto"/>
            </w:pPr>
            <w:r>
              <w:t>Cây dừa Năm thu hoạch thứ 6 - 10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110CEE" w14:textId="77777777" w:rsidR="00F753D7"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29F103" w14:textId="77777777" w:rsidR="00F753D7" w:rsidRDefault="00000000">
            <w:pPr>
              <w:spacing w:line="300" w:lineRule="auto"/>
              <w:jc w:val="right"/>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0FBECF" w14:textId="77777777" w:rsidR="00F753D7" w:rsidRDefault="00000000">
            <w:pPr>
              <w:spacing w:line="300" w:lineRule="auto"/>
              <w:jc w:val="right"/>
            </w:pPr>
            <w:r>
              <w:t>1.737.626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17BFF3"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2BA252"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FF03D8"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43706D" w14:textId="77777777" w:rsidR="00F753D7"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3CE248"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C1D871" w14:textId="77777777" w:rsidR="00F753D7"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9963A9" w14:textId="77777777" w:rsidR="00F753D7" w:rsidRDefault="00000000">
            <w:pPr>
              <w:spacing w:line="300" w:lineRule="auto"/>
              <w:jc w:val="center"/>
            </w:pPr>
            <w:r>
              <w:t>Vượt mật độ</w:t>
            </w:r>
          </w:p>
        </w:tc>
      </w:tr>
      <w:tr w:rsidR="00F753D7" w14:paraId="5D4B9CC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CCC129" w14:textId="77777777" w:rsidR="00F753D7" w:rsidRDefault="00000000">
            <w:pPr>
              <w:spacing w:line="300" w:lineRule="auto"/>
              <w:jc w:val="center"/>
            </w:pPr>
            <w:r>
              <w:t>11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1AFE23" w14:textId="77777777" w:rsidR="00F753D7" w:rsidRDefault="00000000">
            <w:pPr>
              <w:spacing w:line="300" w:lineRule="auto"/>
            </w:pPr>
            <w:r>
              <w:t>Cây vú sữa Năm thu hoạch thứ 11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94600D" w14:textId="77777777" w:rsidR="00F753D7"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35BCAC" w14:textId="77777777" w:rsidR="00F753D7"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93E654" w14:textId="77777777" w:rsidR="00F753D7" w:rsidRDefault="00000000">
            <w:pPr>
              <w:spacing w:line="300" w:lineRule="auto"/>
              <w:jc w:val="right"/>
            </w:pPr>
            <w:r>
              <w:t>1.263.560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F8082C"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5E49CA"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41A101"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CA55F1" w14:textId="77777777" w:rsidR="00F753D7"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4FC954"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EB7FFF" w14:textId="77777777" w:rsidR="00F753D7"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9A235E" w14:textId="77777777" w:rsidR="00F753D7" w:rsidRDefault="00000000">
            <w:pPr>
              <w:spacing w:line="300" w:lineRule="auto"/>
              <w:jc w:val="center"/>
            </w:pPr>
            <w:r>
              <w:t>Vượt mật độ</w:t>
            </w:r>
          </w:p>
        </w:tc>
      </w:tr>
      <w:tr w:rsidR="00F753D7" w14:paraId="2B2614B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CB1B2C" w14:textId="77777777" w:rsidR="00F753D7" w:rsidRDefault="00000000">
            <w:pPr>
              <w:spacing w:line="300" w:lineRule="auto"/>
              <w:jc w:val="center"/>
            </w:pPr>
            <w:r>
              <w:t>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DE3163" w14:textId="77777777" w:rsidR="00F753D7" w:rsidRDefault="00000000">
            <w:pPr>
              <w:spacing w:line="300" w:lineRule="auto"/>
            </w:pPr>
            <w:r>
              <w:t>Cây thanh long Năm thu hoạch thứ 10 trở 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198AF8" w14:textId="77777777" w:rsidR="00F753D7"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F50411" w14:textId="77777777" w:rsidR="00F753D7"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A9CDF5" w14:textId="77777777" w:rsidR="00F753D7" w:rsidRDefault="00000000">
            <w:pPr>
              <w:spacing w:line="300" w:lineRule="auto"/>
              <w:jc w:val="right"/>
            </w:pPr>
            <w:r>
              <w:t>344.843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4EDD69"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90E1D4"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34764F"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AB6494" w14:textId="77777777" w:rsidR="00F753D7"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3E5E3B"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B1B674" w14:textId="77777777" w:rsidR="00F753D7"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B162BF" w14:textId="77777777" w:rsidR="00F753D7" w:rsidRDefault="00000000">
            <w:pPr>
              <w:spacing w:line="300" w:lineRule="auto"/>
              <w:jc w:val="center"/>
            </w:pPr>
            <w:r>
              <w:t>Vượt mật độ</w:t>
            </w:r>
          </w:p>
        </w:tc>
      </w:tr>
      <w:tr w:rsidR="00F753D7" w14:paraId="1AC1D9F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F5E727" w14:textId="77777777" w:rsidR="00F753D7" w:rsidRDefault="00000000">
            <w:pPr>
              <w:spacing w:line="300" w:lineRule="auto"/>
              <w:jc w:val="center"/>
            </w:pPr>
            <w:r>
              <w:t>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B1BD39" w14:textId="77777777" w:rsidR="00F753D7" w:rsidRDefault="00000000">
            <w:pPr>
              <w:spacing w:line="300" w:lineRule="auto"/>
            </w:pPr>
            <w:r>
              <w:t>Gòn - đường kinh &gt; 12 - 15cm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B52FDD" w14:textId="77777777" w:rsidR="00F753D7"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FA0A4D" w14:textId="77777777" w:rsidR="00F753D7" w:rsidRDefault="00000000">
            <w:pPr>
              <w:spacing w:line="300" w:lineRule="auto"/>
              <w:jc w:val="right"/>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69FDB9" w14:textId="77777777" w:rsidR="00F753D7" w:rsidRDefault="00000000">
            <w:pPr>
              <w:spacing w:line="300" w:lineRule="auto"/>
              <w:jc w:val="right"/>
            </w:pPr>
            <w:r>
              <w:t>324.528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375C34"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D900FE"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0802C4"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5EE1A9" w14:textId="77777777" w:rsidR="00F753D7"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03DCAB"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3588E1" w14:textId="77777777" w:rsidR="00F753D7"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D0E3D9" w14:textId="77777777" w:rsidR="00F753D7" w:rsidRDefault="00000000">
            <w:pPr>
              <w:spacing w:line="300" w:lineRule="auto"/>
              <w:jc w:val="center"/>
            </w:pPr>
            <w:r>
              <w:t>Vượt mật độ</w:t>
            </w:r>
          </w:p>
        </w:tc>
      </w:tr>
      <w:tr w:rsidR="00F753D7" w14:paraId="35F4A42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D2E8CA" w14:textId="77777777" w:rsidR="00F753D7" w:rsidRDefault="00000000">
            <w:pPr>
              <w:spacing w:line="300" w:lineRule="auto"/>
              <w:jc w:val="center"/>
            </w:pPr>
            <w:r>
              <w:t>14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3958FC" w14:textId="77777777" w:rsidR="00F753D7" w:rsidRDefault="00000000">
            <w:pPr>
              <w:spacing w:line="300" w:lineRule="auto"/>
            </w:pPr>
            <w:r>
              <w:t>đinh lăng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179FF3" w14:textId="77777777" w:rsidR="00F753D7"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601668" w14:textId="77777777" w:rsidR="00F753D7"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484143" w14:textId="77777777" w:rsidR="00F753D7"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FC8AFF"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6D2296"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D4DF68"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8B8FFE" w14:textId="77777777" w:rsidR="00F753D7"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1FDCBD"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6413DA" w14:textId="77777777" w:rsidR="00F753D7"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5A8032" w14:textId="77777777" w:rsidR="00F753D7" w:rsidRDefault="00000000">
            <w:pPr>
              <w:spacing w:line="300" w:lineRule="auto"/>
              <w:jc w:val="center"/>
            </w:pPr>
            <w:r>
              <w:t>Vượt mật độ</w:t>
            </w:r>
          </w:p>
        </w:tc>
      </w:tr>
      <w:tr w:rsidR="00F753D7" w14:paraId="1C6591B5"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4A4988" w14:textId="77777777" w:rsidR="00F753D7" w:rsidRDefault="00000000">
            <w:pPr>
              <w:spacing w:line="300" w:lineRule="auto"/>
              <w:jc w:val="center"/>
            </w:pPr>
            <w:r>
              <w:t>15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F3A653" w14:textId="77777777" w:rsidR="00F753D7" w:rsidRDefault="00000000">
            <w:pPr>
              <w:spacing w:line="300" w:lineRule="auto"/>
            </w:pPr>
            <w:r>
              <w:t>họ cây mai - Từ năm thứ nhất đến năm thứ 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406F4E" w14:textId="77777777" w:rsidR="00F753D7"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FAE32B" w14:textId="77777777" w:rsidR="00F753D7"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E9CEAC" w14:textId="77777777" w:rsidR="00F753D7" w:rsidRDefault="00000000">
            <w:pPr>
              <w:spacing w:line="300" w:lineRule="auto"/>
              <w:jc w:val="right"/>
            </w:pPr>
            <w:r>
              <w:t>36.700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AA8576"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CEC5C7"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8628D3"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D91612" w14:textId="77777777" w:rsidR="00F753D7" w:rsidRDefault="00000000">
            <w:pPr>
              <w:spacing w:line="300" w:lineRule="auto"/>
              <w:jc w:val="center"/>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308E32"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CC1651" w14:textId="77777777" w:rsidR="00F753D7" w:rsidRDefault="00000000">
            <w:pPr>
              <w:spacing w:line="300" w:lineRule="auto"/>
              <w:jc w:val="right"/>
            </w:pPr>
            <w:r>
              <w:t>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80E888" w14:textId="77777777" w:rsidR="00F753D7" w:rsidRDefault="00000000">
            <w:pPr>
              <w:spacing w:line="300" w:lineRule="auto"/>
              <w:jc w:val="center"/>
            </w:pPr>
            <w:r>
              <w:t>Vượt mật độ</w:t>
            </w:r>
          </w:p>
        </w:tc>
      </w:tr>
      <w:tr w:rsidR="00F753D7" w14:paraId="5749786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93A098" w14:textId="77777777" w:rsidR="00F753D7" w:rsidRDefault="00000000">
            <w:pPr>
              <w:spacing w:line="300" w:lineRule="auto"/>
              <w:jc w:val="center"/>
            </w:pPr>
            <w:r>
              <w:lastRenderedPageBreak/>
              <w:t>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84F13C" w14:textId="77777777" w:rsidR="00F753D7"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277B1D" w14:textId="77777777" w:rsidR="00F753D7"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AAEC18" w14:textId="77777777" w:rsidR="00F753D7"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2FFF0D" w14:textId="77777777" w:rsidR="00F753D7"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58879E"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576F78"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5C3BD7"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707A80" w14:textId="77777777" w:rsidR="00F753D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1860B4"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42E249" w14:textId="77777777" w:rsidR="00F753D7" w:rsidRDefault="00000000">
            <w:pPr>
              <w:spacing w:line="300" w:lineRule="auto"/>
              <w:jc w:val="right"/>
            </w:pPr>
            <w:r>
              <w:t>140.000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EFDEF6" w14:textId="77777777" w:rsidR="00F753D7" w:rsidRDefault="00000000">
            <w:pPr>
              <w:spacing w:line="300" w:lineRule="auto"/>
              <w:jc w:val="center"/>
            </w:pPr>
            <w:r>
              <w:t>Cây không tính mật độ</w:t>
            </w:r>
          </w:p>
        </w:tc>
      </w:tr>
      <w:tr w:rsidR="00F753D7" w14:paraId="055D6DB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9CFCFB" w14:textId="77777777" w:rsidR="00F753D7" w:rsidRDefault="00000000">
            <w:pPr>
              <w:spacing w:line="300" w:lineRule="auto"/>
              <w:jc w:val="center"/>
            </w:pPr>
            <w:r>
              <w:t>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A202CB" w14:textId="77777777" w:rsidR="00F753D7" w:rsidRDefault="00000000">
            <w:pPr>
              <w:spacing w:line="300" w:lineRule="auto"/>
            </w:pPr>
            <w:r>
              <w:t>Hoa giấy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522F3D" w14:textId="77777777" w:rsidR="00F753D7"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EB1CFE" w14:textId="77777777" w:rsidR="00F753D7"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C3E9FC" w14:textId="77777777" w:rsidR="00F753D7" w:rsidRDefault="00000000">
            <w:pPr>
              <w:spacing w:line="300" w:lineRule="auto"/>
              <w:jc w:val="right"/>
            </w:pPr>
            <w:r>
              <w:t>12.000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F41461"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BEB10B"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9ACABD"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608309" w14:textId="77777777" w:rsidR="00F753D7"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8FC9F6" w14:textId="77777777" w:rsidR="00F753D7" w:rsidRDefault="00F753D7">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43A61A" w14:textId="77777777" w:rsidR="00F753D7" w:rsidRDefault="00000000">
            <w:pPr>
              <w:spacing w:line="300" w:lineRule="auto"/>
              <w:jc w:val="right"/>
            </w:pPr>
            <w:r>
              <w:t>48.000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481514" w14:textId="77777777" w:rsidR="00F753D7" w:rsidRDefault="00000000">
            <w:pPr>
              <w:spacing w:line="300" w:lineRule="auto"/>
              <w:jc w:val="center"/>
            </w:pPr>
            <w:r>
              <w:t>Cây không tính mật độ</w:t>
            </w:r>
          </w:p>
        </w:tc>
      </w:tr>
      <w:tr w:rsidR="00F753D7" w14:paraId="1D221B1E"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47E4D1" w14:textId="77777777" w:rsidR="00F753D7" w:rsidRDefault="00000000">
            <w:pPr>
              <w:spacing w:line="300" w:lineRule="auto"/>
            </w:pPr>
            <w:r>
              <w:rPr>
                <w:i/>
                <w:iCs/>
              </w:rPr>
              <w:t>Cây vượt mật độ, áp trần 1.5 lần cây trồng chính là 40.909.128đ</w:t>
            </w:r>
          </w:p>
        </w:tc>
      </w:tr>
      <w:tr w:rsidR="00F753D7" w14:paraId="22AF125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7704AC" w14:textId="77777777" w:rsidR="00F753D7"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FB0BDC" w14:textId="77777777" w:rsidR="00F753D7"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02B471" w14:textId="77777777" w:rsidR="00F753D7" w:rsidRDefault="00000000">
            <w:pPr>
              <w:spacing w:line="300" w:lineRule="auto"/>
              <w:jc w:val="right"/>
            </w:pPr>
            <w:r>
              <w:rPr>
                <w:b/>
                <w:bCs/>
              </w:rPr>
              <w:t>572.460.000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D10B66" w14:textId="77777777" w:rsidR="00F753D7" w:rsidRDefault="00F753D7">
            <w:pPr>
              <w:spacing w:line="300" w:lineRule="auto"/>
              <w:jc w:val="center"/>
            </w:pPr>
          </w:p>
        </w:tc>
      </w:tr>
      <w:tr w:rsidR="00F753D7" w14:paraId="49ACAD9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5E3AC4" w14:textId="77777777" w:rsidR="00F753D7"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01316C" w14:textId="77777777" w:rsidR="00F753D7"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D1A2E6" w14:textId="77777777" w:rsidR="00F753D7"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6320E8" w14:textId="77777777" w:rsidR="00F753D7" w:rsidRDefault="00000000">
            <w:pPr>
              <w:spacing w:line="300" w:lineRule="auto"/>
              <w:jc w:val="right"/>
            </w:pPr>
            <w:r>
              <w:t>1.316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F22577" w14:textId="77777777" w:rsidR="00F753D7"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94477B"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872042"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ED7771" w14:textId="77777777" w:rsidR="00F753D7" w:rsidRDefault="00F753D7">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0C005E" w14:textId="77777777" w:rsidR="00F753D7" w:rsidRDefault="00000000">
            <w:pPr>
              <w:spacing w:line="300" w:lineRule="auto"/>
              <w:jc w:val="center"/>
            </w:pPr>
            <w:r>
              <w:t>150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76F994" w14:textId="77777777" w:rsidR="00F753D7"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517E06" w14:textId="77777777" w:rsidR="00F753D7" w:rsidRDefault="00000000">
            <w:pPr>
              <w:spacing w:line="300" w:lineRule="auto"/>
              <w:jc w:val="right"/>
            </w:pPr>
            <w:r>
              <w:t>572.460.000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25CB586" w14:textId="77777777" w:rsidR="00F753D7" w:rsidRDefault="00F753D7">
            <w:pPr>
              <w:spacing w:line="300" w:lineRule="auto"/>
              <w:jc w:val="center"/>
            </w:pPr>
          </w:p>
        </w:tc>
      </w:tr>
      <w:tr w:rsidR="00F753D7" w14:paraId="3FB8492F"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8B965B" w14:textId="77777777" w:rsidR="00F753D7"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13CC25" w14:textId="77777777" w:rsidR="00F753D7" w:rsidRDefault="00000000">
            <w:pPr>
              <w:spacing w:line="300" w:lineRule="auto"/>
              <w:jc w:val="right"/>
            </w:pPr>
            <w:r>
              <w:rPr>
                <w:b/>
                <w:bCs/>
              </w:rPr>
              <w:t>1.171.674.624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8B6BED" w14:textId="77777777" w:rsidR="00F753D7" w:rsidRDefault="00F753D7">
            <w:pPr>
              <w:spacing w:line="300" w:lineRule="auto"/>
              <w:jc w:val="center"/>
            </w:pPr>
          </w:p>
        </w:tc>
      </w:tr>
      <w:tr w:rsidR="00F753D7" w14:paraId="7099F711"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DC61C0" w14:textId="77777777" w:rsidR="00F753D7"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9EB5C6" w14:textId="77777777" w:rsidR="00F753D7"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B06185" w14:textId="77777777" w:rsidR="00F753D7" w:rsidRDefault="00F753D7">
            <w:pPr>
              <w:spacing w:line="300" w:lineRule="auto"/>
              <w:jc w:val="center"/>
            </w:pPr>
          </w:p>
        </w:tc>
      </w:tr>
      <w:tr w:rsidR="00F753D7" w14:paraId="7D9446C3"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A83984" w14:textId="77777777" w:rsidR="00F753D7"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9B35DFD" w14:textId="77777777" w:rsidR="00F753D7" w:rsidRDefault="00000000">
            <w:pPr>
              <w:spacing w:line="300" w:lineRule="auto"/>
              <w:jc w:val="right"/>
            </w:pPr>
            <w:r>
              <w:rPr>
                <w:b/>
                <w:bCs/>
              </w:rPr>
              <w:t>1.191.674.624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296F01" w14:textId="77777777" w:rsidR="00F753D7" w:rsidRDefault="00F753D7">
            <w:pPr>
              <w:spacing w:line="300" w:lineRule="auto"/>
              <w:jc w:val="center"/>
            </w:pPr>
          </w:p>
        </w:tc>
      </w:tr>
    </w:tbl>
    <w:p w14:paraId="3C6B9908" w14:textId="77777777" w:rsidR="00F753D7" w:rsidRDefault="00F753D7">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F753D7" w14:paraId="0B7379F6"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06DA9ADB" w14:textId="77777777" w:rsidR="00F753D7"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Một</w:t>
            </w:r>
            <w:proofErr w:type="gramEnd"/>
            <w:r>
              <w:rPr>
                <w:i/>
                <w:iCs/>
                <w:sz w:val="26"/>
                <w:szCs w:val="26"/>
              </w:rPr>
              <w:t xml:space="preserve"> tỷ, một trăm chín mươi mốt triệu, sáu trăm bảy mươi bốn ngàn, sáu trăm hai mươi bốn đồng.</w:t>
            </w:r>
          </w:p>
        </w:tc>
      </w:tr>
    </w:tbl>
    <w:p w14:paraId="681A80E5" w14:textId="77777777" w:rsidR="00A90231" w:rsidRDefault="00A90231"/>
    <w:sectPr w:rsidR="00A90231">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36BD1" w14:textId="77777777" w:rsidR="00A90231" w:rsidRDefault="00A90231">
      <w:r>
        <w:separator/>
      </w:r>
    </w:p>
  </w:endnote>
  <w:endnote w:type="continuationSeparator" w:id="0">
    <w:p w14:paraId="31AD0DE8" w14:textId="77777777" w:rsidR="00A90231" w:rsidRDefault="00A90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34607" w14:textId="77777777" w:rsidR="00F753D7" w:rsidRDefault="00000000">
    <w:pPr>
      <w:jc w:val="center"/>
    </w:pPr>
    <w:r>
      <w:fldChar w:fldCharType="begin"/>
    </w:r>
    <w:r>
      <w:instrText>PAGE</w:instrText>
    </w:r>
    <w:r>
      <w:fldChar w:fldCharType="separate"/>
    </w:r>
    <w:r w:rsidR="00964F4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ED977" w14:textId="77777777" w:rsidR="00A90231" w:rsidRDefault="00A90231">
      <w:r>
        <w:separator/>
      </w:r>
    </w:p>
  </w:footnote>
  <w:footnote w:type="continuationSeparator" w:id="0">
    <w:p w14:paraId="7ABDC408" w14:textId="77777777" w:rsidR="00A90231" w:rsidRDefault="00A90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30E9C"/>
    <w:multiLevelType w:val="hybridMultilevel"/>
    <w:tmpl w:val="8FA4F2F8"/>
    <w:lvl w:ilvl="0" w:tplc="C5F62BA8">
      <w:start w:val="1"/>
      <w:numFmt w:val="bullet"/>
      <w:lvlText w:val="●"/>
      <w:lvlJc w:val="left"/>
      <w:pPr>
        <w:ind w:left="720" w:hanging="360"/>
      </w:pPr>
    </w:lvl>
    <w:lvl w:ilvl="1" w:tplc="1D4EB2D6">
      <w:start w:val="1"/>
      <w:numFmt w:val="bullet"/>
      <w:lvlText w:val="○"/>
      <w:lvlJc w:val="left"/>
      <w:pPr>
        <w:ind w:left="1440" w:hanging="360"/>
      </w:pPr>
    </w:lvl>
    <w:lvl w:ilvl="2" w:tplc="4EAA34E6">
      <w:start w:val="1"/>
      <w:numFmt w:val="bullet"/>
      <w:lvlText w:val="■"/>
      <w:lvlJc w:val="left"/>
      <w:pPr>
        <w:ind w:left="2160" w:hanging="360"/>
      </w:pPr>
    </w:lvl>
    <w:lvl w:ilvl="3" w:tplc="D51C0C9A">
      <w:start w:val="1"/>
      <w:numFmt w:val="bullet"/>
      <w:lvlText w:val="●"/>
      <w:lvlJc w:val="left"/>
      <w:pPr>
        <w:ind w:left="2880" w:hanging="360"/>
      </w:pPr>
    </w:lvl>
    <w:lvl w:ilvl="4" w:tplc="CAD83C2E">
      <w:start w:val="1"/>
      <w:numFmt w:val="bullet"/>
      <w:lvlText w:val="○"/>
      <w:lvlJc w:val="left"/>
      <w:pPr>
        <w:ind w:left="3600" w:hanging="360"/>
      </w:pPr>
    </w:lvl>
    <w:lvl w:ilvl="5" w:tplc="324C00D0">
      <w:start w:val="1"/>
      <w:numFmt w:val="bullet"/>
      <w:lvlText w:val="■"/>
      <w:lvlJc w:val="left"/>
      <w:pPr>
        <w:ind w:left="4320" w:hanging="360"/>
      </w:pPr>
    </w:lvl>
    <w:lvl w:ilvl="6" w:tplc="9EC46CC2">
      <w:start w:val="1"/>
      <w:numFmt w:val="bullet"/>
      <w:lvlText w:val="●"/>
      <w:lvlJc w:val="left"/>
      <w:pPr>
        <w:ind w:left="5040" w:hanging="360"/>
      </w:pPr>
    </w:lvl>
    <w:lvl w:ilvl="7" w:tplc="CBA29572">
      <w:start w:val="1"/>
      <w:numFmt w:val="bullet"/>
      <w:lvlText w:val="●"/>
      <w:lvlJc w:val="left"/>
      <w:pPr>
        <w:ind w:left="5760" w:hanging="360"/>
      </w:pPr>
    </w:lvl>
    <w:lvl w:ilvl="8" w:tplc="D0083A0C">
      <w:start w:val="1"/>
      <w:numFmt w:val="bullet"/>
      <w:lvlText w:val="●"/>
      <w:lvlJc w:val="left"/>
      <w:pPr>
        <w:ind w:left="6480" w:hanging="360"/>
      </w:pPr>
    </w:lvl>
  </w:abstractNum>
  <w:num w:numId="1" w16cid:durableId="1519144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3D7"/>
    <w:rsid w:val="00341525"/>
    <w:rsid w:val="00964F45"/>
    <w:rsid w:val="00A90231"/>
    <w:rsid w:val="00F75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55D62"/>
  <w15:docId w15:val="{DA71221C-2D3E-4D8F-AACD-DD6E8B292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1137</Words>
  <Characters>6484</Characters>
  <Application>Microsoft Office Word</Application>
  <DocSecurity>0</DocSecurity>
  <Lines>54</Lines>
  <Paragraphs>15</Paragraphs>
  <ScaleCrop>false</ScaleCrop>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2026-05-26T14:19:00Z</cp:lastPrinted>
  <dcterms:created xsi:type="dcterms:W3CDTF">2026-05-26T14:19:00Z</dcterms:created>
  <dcterms:modified xsi:type="dcterms:W3CDTF">2026-05-26T14:19:00Z</dcterms:modified>
</cp:coreProperties>
</file>