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6EA" w:rsidRDefault="007126EA" w:rsidP="004A0FBF">
      <w:pPr>
        <w:spacing w:before="120" w:after="280" w:afterAutospacing="1"/>
        <w:jc w:val="center"/>
      </w:pPr>
      <w:bookmarkStart w:id="0" w:name="chuong_1"/>
      <w:bookmarkStart w:id="1" w:name="_GoBack"/>
      <w:r>
        <w:rPr>
          <w:b/>
          <w:bCs/>
        </w:rPr>
        <w:t>DANH MỤC THỦ TỤC HÀNH CHÍNH</w:t>
      </w:r>
      <w:bookmarkEnd w:id="0"/>
      <w:r>
        <w:rPr>
          <w:b/>
          <w:bCs/>
        </w:rPr>
        <w:t xml:space="preserve"> </w:t>
      </w:r>
      <w:bookmarkEnd w:id="1"/>
      <w:r>
        <w:rPr>
          <w:b/>
          <w:bCs/>
        </w:rPr>
        <w:t>ĐẤT ĐAI CẤP HUYỆN</w:t>
      </w:r>
    </w:p>
    <w:tbl>
      <w:tblPr>
        <w:tblW w:w="578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910"/>
        <w:gridCol w:w="3161"/>
        <w:gridCol w:w="1133"/>
        <w:gridCol w:w="2553"/>
        <w:gridCol w:w="2265"/>
      </w:tblGrid>
      <w:tr w:rsidR="00533E07" w:rsidTr="00533E07">
        <w:tc>
          <w:tcPr>
            <w:tcW w:w="222" w:type="pct"/>
            <w:tcBorders>
              <w:bottom w:val="single" w:sz="4" w:space="0" w:color="auto"/>
            </w:tcBorders>
            <w:shd w:val="clear" w:color="auto" w:fill="auto"/>
            <w:tcMar>
              <w:top w:w="0" w:type="dxa"/>
              <w:left w:w="0" w:type="dxa"/>
              <w:bottom w:w="0" w:type="dxa"/>
              <w:right w:w="0" w:type="dxa"/>
            </w:tcMar>
            <w:vAlign w:val="center"/>
          </w:tcPr>
          <w:p w:rsidR="00B96330" w:rsidRDefault="00B96330" w:rsidP="009046DF">
            <w:pPr>
              <w:spacing w:before="120"/>
            </w:pPr>
            <w:r>
              <w:rPr>
                <w:b/>
                <w:bCs/>
              </w:rPr>
              <w:t>STT</w:t>
            </w:r>
          </w:p>
        </w:tc>
        <w:tc>
          <w:tcPr>
            <w:tcW w:w="434" w:type="pct"/>
            <w:tcBorders>
              <w:bottom w:val="single" w:sz="4" w:space="0" w:color="auto"/>
            </w:tcBorders>
            <w:shd w:val="clear" w:color="auto" w:fill="auto"/>
            <w:tcMar>
              <w:top w:w="0" w:type="dxa"/>
              <w:left w:w="0" w:type="dxa"/>
              <w:bottom w:w="0" w:type="dxa"/>
              <w:right w:w="0" w:type="dxa"/>
            </w:tcMar>
            <w:vAlign w:val="center"/>
          </w:tcPr>
          <w:p w:rsidR="009046DF" w:rsidRDefault="009046DF" w:rsidP="007126EA">
            <w:pPr>
              <w:jc w:val="center"/>
              <w:rPr>
                <w:b/>
                <w:bCs/>
                <w:color w:val="000000"/>
                <w:sz w:val="28"/>
                <w:szCs w:val="28"/>
              </w:rPr>
            </w:pPr>
          </w:p>
          <w:p w:rsidR="00B96330" w:rsidRDefault="00B96330" w:rsidP="007126EA">
            <w:pPr>
              <w:jc w:val="center"/>
              <w:rPr>
                <w:b/>
                <w:bCs/>
                <w:color w:val="000000"/>
                <w:sz w:val="28"/>
                <w:szCs w:val="28"/>
              </w:rPr>
            </w:pPr>
            <w:r>
              <w:rPr>
                <w:b/>
                <w:bCs/>
                <w:color w:val="000000"/>
                <w:sz w:val="28"/>
                <w:szCs w:val="28"/>
              </w:rPr>
              <w:t>Mã thủ tục</w:t>
            </w:r>
          </w:p>
          <w:p w:rsidR="00B96330" w:rsidRDefault="00B96330" w:rsidP="009D62E6">
            <w:pPr>
              <w:spacing w:before="120"/>
              <w:jc w:val="center"/>
            </w:pPr>
          </w:p>
        </w:tc>
        <w:tc>
          <w:tcPr>
            <w:tcW w:w="1507" w:type="pct"/>
            <w:tcBorders>
              <w:bottom w:val="single" w:sz="4" w:space="0" w:color="auto"/>
            </w:tcBorders>
            <w:shd w:val="clear" w:color="auto" w:fill="auto"/>
            <w:tcMar>
              <w:top w:w="0" w:type="dxa"/>
              <w:left w:w="0" w:type="dxa"/>
              <w:bottom w:w="0" w:type="dxa"/>
              <w:right w:w="0" w:type="dxa"/>
            </w:tcMar>
            <w:vAlign w:val="center"/>
          </w:tcPr>
          <w:p w:rsidR="00B96330" w:rsidRDefault="00B96330" w:rsidP="007126EA">
            <w:pPr>
              <w:jc w:val="center"/>
              <w:rPr>
                <w:b/>
                <w:bCs/>
                <w:color w:val="000000"/>
                <w:sz w:val="28"/>
                <w:szCs w:val="28"/>
              </w:rPr>
            </w:pPr>
            <w:r>
              <w:rPr>
                <w:b/>
                <w:bCs/>
                <w:color w:val="000000"/>
                <w:sz w:val="28"/>
                <w:szCs w:val="28"/>
              </w:rPr>
              <w:t>Tên thủ tục hành chính</w:t>
            </w:r>
          </w:p>
          <w:p w:rsidR="00B96330" w:rsidRDefault="00B96330" w:rsidP="009D62E6">
            <w:pPr>
              <w:spacing w:before="120"/>
              <w:jc w:val="center"/>
            </w:pPr>
          </w:p>
        </w:tc>
        <w:tc>
          <w:tcPr>
            <w:tcW w:w="540" w:type="pct"/>
            <w:tcBorders>
              <w:bottom w:val="single" w:sz="4" w:space="0" w:color="auto"/>
            </w:tcBorders>
            <w:shd w:val="clear" w:color="auto" w:fill="auto"/>
            <w:tcMar>
              <w:top w:w="0" w:type="dxa"/>
              <w:left w:w="0" w:type="dxa"/>
              <w:bottom w:w="0" w:type="dxa"/>
              <w:right w:w="0" w:type="dxa"/>
            </w:tcMar>
            <w:vAlign w:val="center"/>
          </w:tcPr>
          <w:p w:rsidR="00B96330" w:rsidRDefault="00B96330" w:rsidP="007126EA">
            <w:pPr>
              <w:jc w:val="center"/>
              <w:rPr>
                <w:b/>
                <w:bCs/>
                <w:color w:val="000000"/>
                <w:sz w:val="28"/>
                <w:szCs w:val="28"/>
              </w:rPr>
            </w:pPr>
            <w:r>
              <w:rPr>
                <w:b/>
                <w:bCs/>
                <w:color w:val="000000"/>
                <w:sz w:val="28"/>
                <w:szCs w:val="28"/>
              </w:rPr>
              <w:t>Văn bản ban hành, sữa đổi bổ sung</w:t>
            </w:r>
          </w:p>
          <w:p w:rsidR="00B96330" w:rsidRDefault="00B96330" w:rsidP="009D62E6">
            <w:pPr>
              <w:spacing w:before="120"/>
              <w:jc w:val="center"/>
            </w:pPr>
          </w:p>
        </w:tc>
        <w:tc>
          <w:tcPr>
            <w:tcW w:w="1217" w:type="pct"/>
            <w:tcBorders>
              <w:bottom w:val="single" w:sz="4" w:space="0" w:color="auto"/>
            </w:tcBorders>
          </w:tcPr>
          <w:p w:rsidR="00077E0C" w:rsidRDefault="00077E0C" w:rsidP="00B96330">
            <w:pPr>
              <w:jc w:val="center"/>
              <w:rPr>
                <w:b/>
                <w:bCs/>
                <w:color w:val="000000"/>
                <w:sz w:val="28"/>
                <w:szCs w:val="28"/>
              </w:rPr>
            </w:pPr>
          </w:p>
          <w:p w:rsidR="00077E0C" w:rsidRDefault="00077E0C" w:rsidP="00B96330">
            <w:pPr>
              <w:jc w:val="center"/>
              <w:rPr>
                <w:b/>
                <w:bCs/>
                <w:color w:val="000000"/>
                <w:sz w:val="28"/>
                <w:szCs w:val="28"/>
              </w:rPr>
            </w:pPr>
          </w:p>
          <w:p w:rsidR="00B96330" w:rsidRDefault="00B96330" w:rsidP="00B96330">
            <w:pPr>
              <w:jc w:val="center"/>
              <w:rPr>
                <w:b/>
                <w:bCs/>
                <w:color w:val="000000"/>
                <w:sz w:val="28"/>
                <w:szCs w:val="28"/>
              </w:rPr>
            </w:pPr>
            <w:r>
              <w:rPr>
                <w:b/>
                <w:bCs/>
                <w:color w:val="000000"/>
                <w:sz w:val="28"/>
                <w:szCs w:val="28"/>
              </w:rPr>
              <w:t xml:space="preserve">Nội dung thủ tục </w:t>
            </w:r>
            <w:r>
              <w:rPr>
                <w:b/>
                <w:bCs/>
                <w:color w:val="000000"/>
                <w:sz w:val="28"/>
                <w:szCs w:val="28"/>
              </w:rPr>
              <w:br/>
              <w:t>(Mã QR-Code)</w:t>
            </w:r>
          </w:p>
          <w:p w:rsidR="00B96330" w:rsidRDefault="00B96330" w:rsidP="007126EA">
            <w:pPr>
              <w:jc w:val="center"/>
              <w:rPr>
                <w:b/>
                <w:bCs/>
                <w:color w:val="000000"/>
                <w:sz w:val="28"/>
                <w:szCs w:val="28"/>
              </w:rPr>
            </w:pPr>
          </w:p>
        </w:tc>
        <w:tc>
          <w:tcPr>
            <w:tcW w:w="1080" w:type="pct"/>
            <w:tcBorders>
              <w:bottom w:val="single" w:sz="4" w:space="0" w:color="auto"/>
            </w:tcBorders>
            <w:shd w:val="clear" w:color="auto" w:fill="auto"/>
            <w:tcMar>
              <w:top w:w="0" w:type="dxa"/>
              <w:left w:w="0" w:type="dxa"/>
              <w:bottom w:w="0" w:type="dxa"/>
              <w:right w:w="0" w:type="dxa"/>
            </w:tcMar>
            <w:vAlign w:val="center"/>
          </w:tcPr>
          <w:p w:rsidR="00077E0C" w:rsidRDefault="00077E0C" w:rsidP="00B96330">
            <w:pPr>
              <w:jc w:val="center"/>
              <w:rPr>
                <w:b/>
                <w:bCs/>
                <w:color w:val="000000"/>
                <w:sz w:val="28"/>
                <w:szCs w:val="28"/>
              </w:rPr>
            </w:pPr>
          </w:p>
          <w:p w:rsidR="00B96330" w:rsidRDefault="00B96330" w:rsidP="00B96330">
            <w:pPr>
              <w:jc w:val="center"/>
              <w:rPr>
                <w:b/>
                <w:bCs/>
                <w:color w:val="000000"/>
                <w:sz w:val="28"/>
                <w:szCs w:val="28"/>
              </w:rPr>
            </w:pPr>
            <w:r>
              <w:rPr>
                <w:b/>
                <w:bCs/>
                <w:color w:val="000000"/>
                <w:sz w:val="28"/>
                <w:szCs w:val="28"/>
              </w:rPr>
              <w:t xml:space="preserve">Hồ sơ mẫu </w:t>
            </w:r>
            <w:r>
              <w:rPr>
                <w:b/>
                <w:bCs/>
                <w:color w:val="000000"/>
                <w:sz w:val="28"/>
                <w:szCs w:val="28"/>
              </w:rPr>
              <w:br/>
              <w:t>(Mã QR-Code)</w:t>
            </w:r>
          </w:p>
          <w:p w:rsidR="00B96330" w:rsidRDefault="00B96330" w:rsidP="009D62E6">
            <w:pPr>
              <w:spacing w:before="120"/>
              <w:jc w:val="center"/>
            </w:pPr>
          </w:p>
        </w:tc>
      </w:tr>
      <w:tr w:rsidR="00533E07" w:rsidTr="00533E07">
        <w:trPr>
          <w:trHeight w:val="3400"/>
        </w:trPr>
        <w:tc>
          <w:tcPr>
            <w:tcW w:w="22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B96330" w:rsidRDefault="00B96330" w:rsidP="009D62E6">
            <w:pPr>
              <w:spacing w:before="120"/>
              <w:jc w:val="center"/>
            </w:pPr>
            <w:r>
              <w:t>1</w:t>
            </w:r>
          </w:p>
        </w:tc>
        <w:tc>
          <w:tcPr>
            <w:tcW w:w="434" w:type="pct"/>
            <w:tcBorders>
              <w:left w:val="single" w:sz="4" w:space="0" w:color="auto"/>
            </w:tcBorders>
            <w:shd w:val="clear" w:color="auto" w:fill="auto"/>
            <w:tcMar>
              <w:top w:w="0" w:type="dxa"/>
              <w:left w:w="0" w:type="dxa"/>
              <w:bottom w:w="0" w:type="dxa"/>
              <w:right w:w="0" w:type="dxa"/>
            </w:tcMar>
            <w:vAlign w:val="center"/>
          </w:tcPr>
          <w:p w:rsidR="00B96330" w:rsidRDefault="00B96330" w:rsidP="009D62E6">
            <w:pPr>
              <w:spacing w:before="120"/>
            </w:pPr>
            <w:r w:rsidRPr="00B96330">
              <w:t>1</w:t>
            </w:r>
            <w:r w:rsidR="0084234F">
              <w:t>.</w:t>
            </w:r>
            <w:r w:rsidRPr="00B96330">
              <w:t>012771</w:t>
            </w:r>
          </w:p>
        </w:tc>
        <w:tc>
          <w:tcPr>
            <w:tcW w:w="1507" w:type="pct"/>
            <w:shd w:val="clear" w:color="auto" w:fill="auto"/>
            <w:tcMar>
              <w:top w:w="0" w:type="dxa"/>
              <w:left w:w="0" w:type="dxa"/>
              <w:bottom w:w="0" w:type="dxa"/>
              <w:right w:w="0" w:type="dxa"/>
            </w:tcMar>
            <w:vAlign w:val="center"/>
          </w:tcPr>
          <w:p w:rsidR="00B96330" w:rsidRDefault="0084234F" w:rsidP="009D62E6">
            <w:pPr>
              <w:spacing w:before="120"/>
              <w:jc w:val="center"/>
            </w:pPr>
            <w: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tc>
        <w:tc>
          <w:tcPr>
            <w:tcW w:w="540" w:type="pct"/>
            <w:shd w:val="clear" w:color="auto" w:fill="auto"/>
            <w:tcMar>
              <w:top w:w="0" w:type="dxa"/>
              <w:left w:w="0" w:type="dxa"/>
              <w:bottom w:w="0" w:type="dxa"/>
              <w:right w:w="0" w:type="dxa"/>
            </w:tcMar>
            <w:vAlign w:val="center"/>
          </w:tcPr>
          <w:p w:rsidR="0084234F" w:rsidRDefault="0084234F" w:rsidP="0084234F">
            <w:pPr>
              <w:jc w:val="center"/>
              <w:rPr>
                <w:color w:val="000000"/>
              </w:rPr>
            </w:pPr>
            <w:r>
              <w:rPr>
                <w:color w:val="000000"/>
              </w:rPr>
              <w:t>Quyết định số 2547/QĐ-UBND ngày 26/8/2024 của UBND tỉnh Đồng Nai</w:t>
            </w:r>
          </w:p>
          <w:p w:rsidR="00B96330" w:rsidRDefault="00B96330" w:rsidP="009D62E6">
            <w:pPr>
              <w:spacing w:before="120"/>
            </w:pPr>
          </w:p>
        </w:tc>
        <w:tc>
          <w:tcPr>
            <w:tcW w:w="1217" w:type="pct"/>
          </w:tcPr>
          <w:p w:rsidR="00B96330" w:rsidRPr="0084234F" w:rsidRDefault="0084234F" w:rsidP="009D62E6">
            <w:pPr>
              <w:spacing w:before="120"/>
              <w:rPr>
                <w:sz w:val="16"/>
                <w:szCs w:val="16"/>
              </w:rPr>
            </w:pPr>
            <w:r w:rsidRPr="0084234F">
              <w:rPr>
                <w:noProof/>
                <w:sz w:val="16"/>
                <w:szCs w:val="16"/>
              </w:rPr>
              <w:drawing>
                <wp:anchor distT="0" distB="0" distL="114300" distR="114300" simplePos="0" relativeHeight="251658240" behindDoc="1" locked="0" layoutInCell="1" allowOverlap="1" wp14:anchorId="6A6BC371" wp14:editId="4335AA01">
                  <wp:simplePos x="0" y="0"/>
                  <wp:positionH relativeFrom="column">
                    <wp:posOffset>104775</wp:posOffset>
                  </wp:positionH>
                  <wp:positionV relativeFrom="page">
                    <wp:posOffset>393065</wp:posOffset>
                  </wp:positionV>
                  <wp:extent cx="1457325" cy="1504950"/>
                  <wp:effectExtent l="0" t="0" r="9525" b="0"/>
                  <wp:wrapTight wrapText="bothSides">
                    <wp:wrapPolygon edited="0">
                      <wp:start x="0" y="0"/>
                      <wp:lineTo x="0" y="21327"/>
                      <wp:lineTo x="21459" y="21327"/>
                      <wp:lineTo x="21459" y="0"/>
                      <wp:lineTo x="0" y="0"/>
                    </wp:wrapPolygon>
                  </wp:wrapTight>
                  <wp:docPr id="1" name="Picture 1" descr="D:\ho so chi\ho sơ mẫu\Mã QR\Thủ tục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 so chi\ho sơ mẫu\Mã QR\Thủ tục 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32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B96330" w:rsidRDefault="00E233A2" w:rsidP="009D62E6">
            <w:pPr>
              <w:spacing w:before="120"/>
            </w:pPr>
            <w:r w:rsidRPr="00E233A2">
              <w:rPr>
                <w:noProof/>
              </w:rPr>
              <w:drawing>
                <wp:anchor distT="0" distB="0" distL="114300" distR="114300" simplePos="0" relativeHeight="251659264" behindDoc="1" locked="0" layoutInCell="1" allowOverlap="1" wp14:anchorId="7CC7CE0A" wp14:editId="18384222">
                  <wp:simplePos x="0" y="0"/>
                  <wp:positionH relativeFrom="column">
                    <wp:posOffset>57150</wp:posOffset>
                  </wp:positionH>
                  <wp:positionV relativeFrom="page">
                    <wp:posOffset>62230</wp:posOffset>
                  </wp:positionV>
                  <wp:extent cx="1324610" cy="1466850"/>
                  <wp:effectExtent l="0" t="0" r="8890" b="0"/>
                  <wp:wrapNone/>
                  <wp:docPr id="12" name="Picture 12" descr="D:\ho so chi\ho sơ mẫu\Mã QR hồ sơ mẫu\Mẫu số 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 so chi\ho sơ mẫu\Mã QR hồ sơ mẫu\Mẫu số 02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461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B96330" w:rsidRDefault="00B96330" w:rsidP="009D62E6">
            <w:pPr>
              <w:spacing w:before="120"/>
              <w:jc w:val="center"/>
            </w:pPr>
            <w:r>
              <w:t>2</w:t>
            </w:r>
          </w:p>
        </w:tc>
        <w:tc>
          <w:tcPr>
            <w:tcW w:w="434" w:type="pct"/>
            <w:shd w:val="clear" w:color="auto" w:fill="auto"/>
            <w:tcMar>
              <w:top w:w="0" w:type="dxa"/>
              <w:left w:w="0" w:type="dxa"/>
              <w:bottom w:w="0" w:type="dxa"/>
              <w:right w:w="0" w:type="dxa"/>
            </w:tcMar>
            <w:vAlign w:val="center"/>
          </w:tcPr>
          <w:p w:rsidR="00B96330" w:rsidRDefault="00171DC2" w:rsidP="009D62E6">
            <w:pPr>
              <w:spacing w:before="120"/>
            </w:pPr>
            <w:r>
              <w:t>1.012773</w:t>
            </w:r>
          </w:p>
        </w:tc>
        <w:tc>
          <w:tcPr>
            <w:tcW w:w="1507" w:type="pct"/>
            <w:shd w:val="clear" w:color="auto" w:fill="auto"/>
            <w:tcMar>
              <w:top w:w="0" w:type="dxa"/>
              <w:left w:w="0" w:type="dxa"/>
              <w:bottom w:w="0" w:type="dxa"/>
              <w:right w:w="0" w:type="dxa"/>
            </w:tcMar>
            <w:vAlign w:val="center"/>
          </w:tcPr>
          <w:p w:rsidR="00B96330" w:rsidRDefault="00171DC2" w:rsidP="009D62E6">
            <w:pPr>
              <w:spacing w:before="120"/>
              <w:jc w:val="center"/>
            </w:pPr>
            <w: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540" w:type="pct"/>
            <w:shd w:val="clear" w:color="auto" w:fill="auto"/>
            <w:tcMar>
              <w:top w:w="0" w:type="dxa"/>
              <w:left w:w="0" w:type="dxa"/>
              <w:bottom w:w="0" w:type="dxa"/>
              <w:right w:w="0" w:type="dxa"/>
            </w:tcMar>
            <w:vAlign w:val="center"/>
          </w:tcPr>
          <w:p w:rsidR="00B96330" w:rsidRDefault="00171DC2" w:rsidP="00171DC2">
            <w:pPr>
              <w:spacing w:before="120"/>
              <w:jc w:val="center"/>
            </w:pPr>
            <w:r>
              <w:rPr>
                <w:color w:val="000000"/>
              </w:rPr>
              <w:t>Quyết định số 2547/QĐ-UBND ngày 26/8/2024 của UBND tỉnh Đồng Nai</w:t>
            </w:r>
          </w:p>
        </w:tc>
        <w:tc>
          <w:tcPr>
            <w:tcW w:w="1217" w:type="pct"/>
          </w:tcPr>
          <w:p w:rsidR="00B96330" w:rsidRDefault="00171DC2" w:rsidP="009D62E6">
            <w:pPr>
              <w:spacing w:before="120"/>
            </w:pPr>
            <w:r w:rsidRPr="00171DC2">
              <w:rPr>
                <w:noProof/>
              </w:rPr>
              <w:drawing>
                <wp:anchor distT="0" distB="0" distL="114300" distR="114300" simplePos="0" relativeHeight="251660288" behindDoc="1" locked="0" layoutInCell="1" allowOverlap="1" wp14:anchorId="414DC66D" wp14:editId="5FC226A7">
                  <wp:simplePos x="0" y="0"/>
                  <wp:positionH relativeFrom="column">
                    <wp:posOffset>161290</wp:posOffset>
                  </wp:positionH>
                  <wp:positionV relativeFrom="page">
                    <wp:posOffset>335280</wp:posOffset>
                  </wp:positionV>
                  <wp:extent cx="1352550" cy="1457325"/>
                  <wp:effectExtent l="0" t="0" r="0" b="9525"/>
                  <wp:wrapNone/>
                  <wp:docPr id="2" name="Picture 2" descr="D:\ho so chi\ho sơ mẫu\Mã QR\Thu tuc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 so chi\ho sơ mẫu\Mã QR\Thu tuc 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B96330" w:rsidRDefault="00E233A2" w:rsidP="009D62E6">
            <w:pPr>
              <w:spacing w:before="120"/>
            </w:pPr>
            <w:r w:rsidRPr="00E233A2">
              <w:rPr>
                <w:noProof/>
              </w:rPr>
              <w:drawing>
                <wp:anchor distT="0" distB="0" distL="114300" distR="114300" simplePos="0" relativeHeight="251661312" behindDoc="1" locked="0" layoutInCell="1" allowOverlap="1" wp14:anchorId="3651B374" wp14:editId="775E3A5C">
                  <wp:simplePos x="0" y="0"/>
                  <wp:positionH relativeFrom="column">
                    <wp:posOffset>31115</wp:posOffset>
                  </wp:positionH>
                  <wp:positionV relativeFrom="page">
                    <wp:posOffset>99695</wp:posOffset>
                  </wp:positionV>
                  <wp:extent cx="1324610" cy="1409700"/>
                  <wp:effectExtent l="0" t="0" r="8890" b="0"/>
                  <wp:wrapNone/>
                  <wp:docPr id="22" name="Picture 22" descr="D:\ho so chi\ho sơ mẫu\Mã QR hồ sơ mẫu\Mẫu số 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 so chi\ho sơ mẫu\Mã QR hồ sơ mẫu\Mẫu số 02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461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84234F" w:rsidRDefault="00957194" w:rsidP="009D62E6">
            <w:pPr>
              <w:spacing w:before="120"/>
              <w:jc w:val="center"/>
            </w:pPr>
            <w:r>
              <w:t>3</w:t>
            </w:r>
          </w:p>
        </w:tc>
        <w:tc>
          <w:tcPr>
            <w:tcW w:w="434" w:type="pct"/>
            <w:shd w:val="clear" w:color="auto" w:fill="auto"/>
            <w:tcMar>
              <w:top w:w="0" w:type="dxa"/>
              <w:left w:w="0" w:type="dxa"/>
              <w:bottom w:w="0" w:type="dxa"/>
              <w:right w:w="0" w:type="dxa"/>
            </w:tcMar>
            <w:vAlign w:val="center"/>
          </w:tcPr>
          <w:p w:rsidR="0084234F" w:rsidRDefault="00957194" w:rsidP="009D62E6">
            <w:pPr>
              <w:spacing w:before="120"/>
            </w:pPr>
            <w:r>
              <w:t>1.012774</w:t>
            </w:r>
          </w:p>
        </w:tc>
        <w:tc>
          <w:tcPr>
            <w:tcW w:w="1507" w:type="pct"/>
            <w:shd w:val="clear" w:color="auto" w:fill="auto"/>
            <w:tcMar>
              <w:top w:w="0" w:type="dxa"/>
              <w:left w:w="0" w:type="dxa"/>
              <w:bottom w:w="0" w:type="dxa"/>
              <w:right w:w="0" w:type="dxa"/>
            </w:tcMar>
            <w:vAlign w:val="center"/>
          </w:tcPr>
          <w:p w:rsidR="0084234F" w:rsidRDefault="00957194" w:rsidP="009D62E6">
            <w:pPr>
              <w:spacing w:before="120"/>
              <w:jc w:val="center"/>
            </w:pPr>
            <w: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tc>
        <w:tc>
          <w:tcPr>
            <w:tcW w:w="540" w:type="pct"/>
            <w:shd w:val="clear" w:color="auto" w:fill="auto"/>
            <w:tcMar>
              <w:top w:w="0" w:type="dxa"/>
              <w:left w:w="0" w:type="dxa"/>
              <w:bottom w:w="0" w:type="dxa"/>
              <w:right w:w="0" w:type="dxa"/>
            </w:tcMar>
            <w:vAlign w:val="center"/>
          </w:tcPr>
          <w:p w:rsidR="0084234F" w:rsidRDefault="00957194" w:rsidP="00957194">
            <w:pPr>
              <w:spacing w:before="120"/>
              <w:jc w:val="center"/>
            </w:pPr>
            <w:r>
              <w:rPr>
                <w:color w:val="000000"/>
              </w:rPr>
              <w:t>Quyết định số 2547/QĐ-UBND ngày 26/8/2024 của UBND tỉnh Đồng Nai</w:t>
            </w:r>
          </w:p>
        </w:tc>
        <w:tc>
          <w:tcPr>
            <w:tcW w:w="1217" w:type="pct"/>
          </w:tcPr>
          <w:p w:rsidR="0084234F" w:rsidRDefault="00957194" w:rsidP="009D62E6">
            <w:pPr>
              <w:spacing w:before="120"/>
            </w:pPr>
            <w:r w:rsidRPr="00957194">
              <w:rPr>
                <w:noProof/>
              </w:rPr>
              <w:drawing>
                <wp:anchor distT="0" distB="0" distL="114300" distR="114300" simplePos="0" relativeHeight="251662336" behindDoc="1" locked="0" layoutInCell="1" allowOverlap="1" wp14:anchorId="74F1D7BA" wp14:editId="7CEDE198">
                  <wp:simplePos x="0" y="0"/>
                  <wp:positionH relativeFrom="column">
                    <wp:posOffset>114935</wp:posOffset>
                  </wp:positionH>
                  <wp:positionV relativeFrom="page">
                    <wp:posOffset>106680</wp:posOffset>
                  </wp:positionV>
                  <wp:extent cx="1428332" cy="1504950"/>
                  <wp:effectExtent l="0" t="0" r="635" b="0"/>
                  <wp:wrapNone/>
                  <wp:docPr id="3" name="Picture 3" descr="D:\ho so chi\ho sơ mẫu\Mã QR\Thủ tục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o so chi\ho sơ mẫu\Mã QR\Thủ tục 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332"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84234F" w:rsidRDefault="00E233A2" w:rsidP="009D62E6">
            <w:pPr>
              <w:spacing w:before="120"/>
            </w:pPr>
            <w:r w:rsidRPr="00E233A2">
              <w:rPr>
                <w:noProof/>
              </w:rPr>
              <w:drawing>
                <wp:anchor distT="0" distB="0" distL="114300" distR="114300" simplePos="0" relativeHeight="251663360" behindDoc="1" locked="0" layoutInCell="1" allowOverlap="1" wp14:anchorId="4CF47B21" wp14:editId="5A248504">
                  <wp:simplePos x="0" y="0"/>
                  <wp:positionH relativeFrom="column">
                    <wp:posOffset>38100</wp:posOffset>
                  </wp:positionH>
                  <wp:positionV relativeFrom="page">
                    <wp:posOffset>60960</wp:posOffset>
                  </wp:positionV>
                  <wp:extent cx="1353185" cy="1438275"/>
                  <wp:effectExtent l="0" t="0" r="0" b="9525"/>
                  <wp:wrapNone/>
                  <wp:docPr id="23" name="Picture 23" descr="D:\ho so chi\ho sơ mẫu\Mã QR hồ sơ mẫu\Mẫu số 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 so chi\ho sơ mẫu\Mã QR hồ sơ mẫu\Mẫu số 0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18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957194" w:rsidRDefault="00957194" w:rsidP="009D62E6">
            <w:pPr>
              <w:spacing w:before="120"/>
              <w:jc w:val="center"/>
            </w:pPr>
            <w:r>
              <w:t>4</w:t>
            </w:r>
          </w:p>
        </w:tc>
        <w:tc>
          <w:tcPr>
            <w:tcW w:w="434" w:type="pct"/>
            <w:shd w:val="clear" w:color="auto" w:fill="auto"/>
            <w:tcMar>
              <w:top w:w="0" w:type="dxa"/>
              <w:left w:w="0" w:type="dxa"/>
              <w:bottom w:w="0" w:type="dxa"/>
              <w:right w:w="0" w:type="dxa"/>
            </w:tcMar>
            <w:vAlign w:val="center"/>
          </w:tcPr>
          <w:p w:rsidR="00957194" w:rsidRDefault="00957194" w:rsidP="009D62E6">
            <w:pPr>
              <w:spacing w:before="120"/>
            </w:pPr>
            <w:r>
              <w:t>1.012775</w:t>
            </w:r>
          </w:p>
        </w:tc>
        <w:tc>
          <w:tcPr>
            <w:tcW w:w="1507" w:type="pct"/>
            <w:shd w:val="clear" w:color="auto" w:fill="auto"/>
            <w:tcMar>
              <w:top w:w="0" w:type="dxa"/>
              <w:left w:w="0" w:type="dxa"/>
              <w:bottom w:w="0" w:type="dxa"/>
              <w:right w:w="0" w:type="dxa"/>
            </w:tcMar>
            <w:vAlign w:val="center"/>
          </w:tcPr>
          <w:p w:rsidR="00957194" w:rsidRDefault="00957194" w:rsidP="009D62E6">
            <w:pPr>
              <w:spacing w:before="120"/>
              <w:jc w:val="center"/>
            </w:pPr>
            <w: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tc>
        <w:tc>
          <w:tcPr>
            <w:tcW w:w="540" w:type="pct"/>
            <w:shd w:val="clear" w:color="auto" w:fill="auto"/>
            <w:tcMar>
              <w:top w:w="0" w:type="dxa"/>
              <w:left w:w="0" w:type="dxa"/>
              <w:bottom w:w="0" w:type="dxa"/>
              <w:right w:w="0" w:type="dxa"/>
            </w:tcMar>
            <w:vAlign w:val="center"/>
          </w:tcPr>
          <w:p w:rsidR="00957194" w:rsidRDefault="00957194" w:rsidP="00957194">
            <w:pPr>
              <w:spacing w:before="120"/>
              <w:jc w:val="center"/>
              <w:rPr>
                <w:color w:val="000000"/>
              </w:rPr>
            </w:pPr>
            <w:r>
              <w:rPr>
                <w:color w:val="000000"/>
              </w:rPr>
              <w:t>Quyết định số 2547/QĐ-UBND ngày 26/8/2024 của UBND tỉnh Đồng Nai</w:t>
            </w:r>
          </w:p>
        </w:tc>
        <w:tc>
          <w:tcPr>
            <w:tcW w:w="1217" w:type="pct"/>
          </w:tcPr>
          <w:p w:rsidR="00957194" w:rsidRPr="00957194" w:rsidRDefault="00957194" w:rsidP="009D62E6">
            <w:pPr>
              <w:spacing w:before="120"/>
              <w:rPr>
                <w:noProof/>
              </w:rPr>
            </w:pPr>
            <w:r w:rsidRPr="00957194">
              <w:rPr>
                <w:noProof/>
              </w:rPr>
              <w:drawing>
                <wp:anchor distT="0" distB="0" distL="114300" distR="114300" simplePos="0" relativeHeight="251664384" behindDoc="1" locked="0" layoutInCell="1" allowOverlap="1" wp14:anchorId="460FD719" wp14:editId="68BBC274">
                  <wp:simplePos x="0" y="0"/>
                  <wp:positionH relativeFrom="column">
                    <wp:posOffset>95250</wp:posOffset>
                  </wp:positionH>
                  <wp:positionV relativeFrom="page">
                    <wp:posOffset>119380</wp:posOffset>
                  </wp:positionV>
                  <wp:extent cx="1447800" cy="1371600"/>
                  <wp:effectExtent l="0" t="0" r="0" b="0"/>
                  <wp:wrapNone/>
                  <wp:docPr id="4" name="Picture 4" descr="D:\ho so chi\ho sơ mẫu\Mã QR\Thủ tục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o so chi\ho sơ mẫu\Mã QR\Thủ tục 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957194" w:rsidRDefault="009A5FAE" w:rsidP="009D62E6">
            <w:pPr>
              <w:spacing w:before="120"/>
            </w:pPr>
            <w:r w:rsidRPr="00E233A2">
              <w:rPr>
                <w:noProof/>
              </w:rPr>
              <w:drawing>
                <wp:anchor distT="0" distB="0" distL="114300" distR="114300" simplePos="0" relativeHeight="251665408" behindDoc="1" locked="0" layoutInCell="1" allowOverlap="1" wp14:anchorId="61C0E68B" wp14:editId="40595BF5">
                  <wp:simplePos x="0" y="0"/>
                  <wp:positionH relativeFrom="page">
                    <wp:posOffset>29210</wp:posOffset>
                  </wp:positionH>
                  <wp:positionV relativeFrom="page">
                    <wp:posOffset>-24130</wp:posOffset>
                  </wp:positionV>
                  <wp:extent cx="1371600" cy="1419225"/>
                  <wp:effectExtent l="0" t="0" r="0" b="9525"/>
                  <wp:wrapNone/>
                  <wp:docPr id="24" name="Picture 24" descr="D:\ho so chi\ho sơ mẫu\Mã QR hồ sơ mẫu\Mẫu số 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 so chi\ho sơ mẫu\Mã QR hồ sơ mẫu\Mẫu số 02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957194" w:rsidRDefault="00957194" w:rsidP="009D62E6">
            <w:pPr>
              <w:spacing w:before="120"/>
              <w:jc w:val="center"/>
            </w:pPr>
            <w:r>
              <w:lastRenderedPageBreak/>
              <w:t>5</w:t>
            </w:r>
          </w:p>
        </w:tc>
        <w:tc>
          <w:tcPr>
            <w:tcW w:w="434" w:type="pct"/>
            <w:shd w:val="clear" w:color="auto" w:fill="auto"/>
            <w:tcMar>
              <w:top w:w="0" w:type="dxa"/>
              <w:left w:w="0" w:type="dxa"/>
              <w:bottom w:w="0" w:type="dxa"/>
              <w:right w:w="0" w:type="dxa"/>
            </w:tcMar>
            <w:vAlign w:val="center"/>
          </w:tcPr>
          <w:p w:rsidR="00957194" w:rsidRDefault="00957194" w:rsidP="009D62E6">
            <w:pPr>
              <w:spacing w:before="120"/>
            </w:pPr>
            <w:r>
              <w:t>1.012776</w:t>
            </w:r>
          </w:p>
        </w:tc>
        <w:tc>
          <w:tcPr>
            <w:tcW w:w="1507" w:type="pct"/>
            <w:shd w:val="clear" w:color="auto" w:fill="auto"/>
            <w:tcMar>
              <w:top w:w="0" w:type="dxa"/>
              <w:left w:w="0" w:type="dxa"/>
              <w:bottom w:w="0" w:type="dxa"/>
              <w:right w:w="0" w:type="dxa"/>
            </w:tcMar>
            <w:vAlign w:val="center"/>
          </w:tcPr>
          <w:p w:rsidR="00957194" w:rsidRDefault="00957194" w:rsidP="009D62E6">
            <w:pPr>
              <w:spacing w:before="120"/>
              <w:jc w:val="center"/>
            </w:pPr>
            <w:r>
              <w:t>Chuyển hình thức giao đất, cho thuê đất mà người sử dụng đất là hộ gia đình, cá nhân</w:t>
            </w:r>
          </w:p>
        </w:tc>
        <w:tc>
          <w:tcPr>
            <w:tcW w:w="540" w:type="pct"/>
            <w:shd w:val="clear" w:color="auto" w:fill="auto"/>
            <w:tcMar>
              <w:top w:w="0" w:type="dxa"/>
              <w:left w:w="0" w:type="dxa"/>
              <w:bottom w:w="0" w:type="dxa"/>
              <w:right w:w="0" w:type="dxa"/>
            </w:tcMar>
            <w:vAlign w:val="center"/>
          </w:tcPr>
          <w:p w:rsidR="00957194" w:rsidRDefault="00957194" w:rsidP="00957194">
            <w:pPr>
              <w:spacing w:before="120"/>
              <w:jc w:val="center"/>
              <w:rPr>
                <w:color w:val="000000"/>
              </w:rPr>
            </w:pPr>
            <w:r>
              <w:rPr>
                <w:color w:val="000000"/>
              </w:rPr>
              <w:t>Quyết định số 2547/QĐ-UBND ngày 26/8/2024 của UBND tỉnh Đồng Nai</w:t>
            </w:r>
          </w:p>
        </w:tc>
        <w:tc>
          <w:tcPr>
            <w:tcW w:w="1217" w:type="pct"/>
          </w:tcPr>
          <w:p w:rsidR="00957194" w:rsidRPr="00957194" w:rsidRDefault="00957194" w:rsidP="009D62E6">
            <w:pPr>
              <w:spacing w:before="120"/>
              <w:rPr>
                <w:noProof/>
              </w:rPr>
            </w:pPr>
            <w:r w:rsidRPr="00957194">
              <w:rPr>
                <w:noProof/>
              </w:rPr>
              <w:drawing>
                <wp:anchor distT="0" distB="0" distL="114300" distR="114300" simplePos="0" relativeHeight="251666432" behindDoc="1" locked="0" layoutInCell="1" allowOverlap="1">
                  <wp:simplePos x="0" y="0"/>
                  <wp:positionH relativeFrom="column">
                    <wp:posOffset>66675</wp:posOffset>
                  </wp:positionH>
                  <wp:positionV relativeFrom="page">
                    <wp:posOffset>135890</wp:posOffset>
                  </wp:positionV>
                  <wp:extent cx="1466557" cy="1590675"/>
                  <wp:effectExtent l="0" t="0" r="635" b="0"/>
                  <wp:wrapNone/>
                  <wp:docPr id="5" name="Picture 5" descr="D:\ho so chi\ho sơ mẫu\Mã QR\Thủ tục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o so chi\ho sơ mẫu\Mã QR\Thủ tục 0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5772" cy="1600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957194" w:rsidRDefault="00E233A2" w:rsidP="009D62E6">
            <w:pPr>
              <w:spacing w:before="120"/>
            </w:pPr>
            <w:r w:rsidRPr="00E233A2">
              <w:rPr>
                <w:noProof/>
              </w:rPr>
              <w:drawing>
                <wp:anchor distT="0" distB="0" distL="114300" distR="114300" simplePos="0" relativeHeight="251667456" behindDoc="1" locked="0" layoutInCell="1" allowOverlap="1">
                  <wp:simplePos x="0" y="0"/>
                  <wp:positionH relativeFrom="column">
                    <wp:posOffset>12065</wp:posOffset>
                  </wp:positionH>
                  <wp:positionV relativeFrom="page">
                    <wp:posOffset>6985</wp:posOffset>
                  </wp:positionV>
                  <wp:extent cx="1362075" cy="1543050"/>
                  <wp:effectExtent l="0" t="0" r="9525" b="0"/>
                  <wp:wrapNone/>
                  <wp:docPr id="25" name="Picture 25" descr="D:\ho so chi\ho sơ mẫu\Mã QR hồ sơ mẫu\Mẫu số 02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o so chi\ho sơ mẫu\Mã QR hồ sơ mẫu\Mẫu số 02đ.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07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957194" w:rsidRDefault="00957194" w:rsidP="009D62E6">
            <w:pPr>
              <w:spacing w:before="120"/>
              <w:jc w:val="center"/>
            </w:pPr>
            <w:r>
              <w:t>6</w:t>
            </w:r>
          </w:p>
        </w:tc>
        <w:tc>
          <w:tcPr>
            <w:tcW w:w="434" w:type="pct"/>
            <w:shd w:val="clear" w:color="auto" w:fill="auto"/>
            <w:tcMar>
              <w:top w:w="0" w:type="dxa"/>
              <w:left w:w="0" w:type="dxa"/>
              <w:bottom w:w="0" w:type="dxa"/>
              <w:right w:w="0" w:type="dxa"/>
            </w:tcMar>
            <w:vAlign w:val="center"/>
          </w:tcPr>
          <w:p w:rsidR="00957194" w:rsidRDefault="00957194" w:rsidP="009D62E6">
            <w:pPr>
              <w:spacing w:before="120"/>
            </w:pPr>
            <w:r>
              <w:t>1.012777</w:t>
            </w:r>
          </w:p>
        </w:tc>
        <w:tc>
          <w:tcPr>
            <w:tcW w:w="1507" w:type="pct"/>
            <w:shd w:val="clear" w:color="auto" w:fill="auto"/>
            <w:tcMar>
              <w:top w:w="0" w:type="dxa"/>
              <w:left w:w="0" w:type="dxa"/>
              <w:bottom w:w="0" w:type="dxa"/>
              <w:right w:w="0" w:type="dxa"/>
            </w:tcMar>
            <w:vAlign w:val="center"/>
          </w:tcPr>
          <w:p w:rsidR="00957194" w:rsidRDefault="00957194" w:rsidP="009D62E6">
            <w:pPr>
              <w:spacing w:before="120"/>
              <w:jc w:val="center"/>
            </w:pPr>
            <w: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540" w:type="pct"/>
            <w:shd w:val="clear" w:color="auto" w:fill="auto"/>
            <w:tcMar>
              <w:top w:w="0" w:type="dxa"/>
              <w:left w:w="0" w:type="dxa"/>
              <w:bottom w:w="0" w:type="dxa"/>
              <w:right w:w="0" w:type="dxa"/>
            </w:tcMar>
            <w:vAlign w:val="center"/>
          </w:tcPr>
          <w:p w:rsidR="00957194" w:rsidRDefault="00957194" w:rsidP="00957194">
            <w:pPr>
              <w:spacing w:before="120"/>
              <w:jc w:val="center"/>
              <w:rPr>
                <w:color w:val="000000"/>
              </w:rPr>
            </w:pPr>
            <w:r>
              <w:rPr>
                <w:color w:val="000000"/>
              </w:rPr>
              <w:t>Quyết định số 2547/QĐ-UBND ngày 26/8/2024 của UBND tỉnh Đồng Nai</w:t>
            </w:r>
          </w:p>
        </w:tc>
        <w:tc>
          <w:tcPr>
            <w:tcW w:w="1217" w:type="pct"/>
          </w:tcPr>
          <w:p w:rsidR="00957194" w:rsidRPr="00957194" w:rsidRDefault="00957194" w:rsidP="009D62E6">
            <w:pPr>
              <w:spacing w:before="120"/>
              <w:rPr>
                <w:noProof/>
              </w:rPr>
            </w:pPr>
            <w:r w:rsidRPr="00957194">
              <w:rPr>
                <w:noProof/>
              </w:rPr>
              <w:drawing>
                <wp:anchor distT="0" distB="0" distL="114300" distR="114300" simplePos="0" relativeHeight="251668480" behindDoc="1" locked="0" layoutInCell="1" allowOverlap="1">
                  <wp:simplePos x="0" y="0"/>
                  <wp:positionH relativeFrom="column">
                    <wp:posOffset>76200</wp:posOffset>
                  </wp:positionH>
                  <wp:positionV relativeFrom="page">
                    <wp:posOffset>196215</wp:posOffset>
                  </wp:positionV>
                  <wp:extent cx="1427685" cy="1495425"/>
                  <wp:effectExtent l="0" t="0" r="1270" b="0"/>
                  <wp:wrapNone/>
                  <wp:docPr id="6" name="Picture 6" descr="D:\ho so chi\ho sơ mẫu\Mã QR\Thủ tục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o so chi\ho sơ mẫu\Mã QR\Thủ tục 0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768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957194" w:rsidRDefault="00E233A2" w:rsidP="009D62E6">
            <w:pPr>
              <w:spacing w:before="120"/>
            </w:pPr>
            <w:r w:rsidRPr="00E233A2">
              <w:rPr>
                <w:noProof/>
              </w:rPr>
              <w:drawing>
                <wp:anchor distT="0" distB="0" distL="114300" distR="114300" simplePos="0" relativeHeight="251669504" behindDoc="1" locked="0" layoutInCell="1" allowOverlap="1">
                  <wp:simplePos x="0" y="0"/>
                  <wp:positionH relativeFrom="column">
                    <wp:posOffset>21590</wp:posOffset>
                  </wp:positionH>
                  <wp:positionV relativeFrom="page">
                    <wp:posOffset>36830</wp:posOffset>
                  </wp:positionV>
                  <wp:extent cx="1390650" cy="1485900"/>
                  <wp:effectExtent l="0" t="0" r="0" b="0"/>
                  <wp:wrapNone/>
                  <wp:docPr id="26" name="Picture 26" descr="D:\ho so chi\ho sơ mẫu\Mã QR hồ sơ mẫu\Mẫu số 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o so chi\ho sơ mẫu\Mã QR hồ sơ mẫu\Mẫu số 02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957194" w:rsidRDefault="00957194" w:rsidP="009D62E6">
            <w:pPr>
              <w:spacing w:before="120"/>
              <w:jc w:val="center"/>
            </w:pPr>
            <w:r>
              <w:t>7</w:t>
            </w:r>
          </w:p>
        </w:tc>
        <w:tc>
          <w:tcPr>
            <w:tcW w:w="434" w:type="pct"/>
            <w:shd w:val="clear" w:color="auto" w:fill="auto"/>
            <w:tcMar>
              <w:top w:w="0" w:type="dxa"/>
              <w:left w:w="0" w:type="dxa"/>
              <w:bottom w:w="0" w:type="dxa"/>
              <w:right w:w="0" w:type="dxa"/>
            </w:tcMar>
            <w:vAlign w:val="center"/>
          </w:tcPr>
          <w:p w:rsidR="00957194" w:rsidRDefault="00957194" w:rsidP="009D62E6">
            <w:pPr>
              <w:spacing w:before="120"/>
            </w:pPr>
            <w:r>
              <w:t>1.012778</w:t>
            </w:r>
          </w:p>
        </w:tc>
        <w:tc>
          <w:tcPr>
            <w:tcW w:w="1507" w:type="pct"/>
            <w:shd w:val="clear" w:color="auto" w:fill="auto"/>
            <w:tcMar>
              <w:top w:w="0" w:type="dxa"/>
              <w:left w:w="0" w:type="dxa"/>
              <w:bottom w:w="0" w:type="dxa"/>
              <w:right w:w="0" w:type="dxa"/>
            </w:tcMar>
            <w:vAlign w:val="center"/>
          </w:tcPr>
          <w:p w:rsidR="00957194" w:rsidRDefault="00957194" w:rsidP="009D62E6">
            <w:pPr>
              <w:spacing w:before="120"/>
              <w:jc w:val="center"/>
            </w:pPr>
            <w: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tc>
        <w:tc>
          <w:tcPr>
            <w:tcW w:w="540" w:type="pct"/>
            <w:shd w:val="clear" w:color="auto" w:fill="auto"/>
            <w:tcMar>
              <w:top w:w="0" w:type="dxa"/>
              <w:left w:w="0" w:type="dxa"/>
              <w:bottom w:w="0" w:type="dxa"/>
              <w:right w:w="0" w:type="dxa"/>
            </w:tcMar>
            <w:vAlign w:val="center"/>
          </w:tcPr>
          <w:p w:rsidR="00957194" w:rsidRDefault="00957194" w:rsidP="00957194">
            <w:pPr>
              <w:spacing w:before="120"/>
              <w:jc w:val="center"/>
              <w:rPr>
                <w:color w:val="000000"/>
              </w:rPr>
            </w:pPr>
            <w:r>
              <w:rPr>
                <w:color w:val="000000"/>
              </w:rPr>
              <w:t>Quyết định số 2547/QĐ-UBND ngày 26/8/2024 của UBND tỉnh Đồng Nai</w:t>
            </w:r>
          </w:p>
          <w:p w:rsidR="00533E07" w:rsidRDefault="00533E07" w:rsidP="00957194">
            <w:pPr>
              <w:spacing w:before="120"/>
              <w:jc w:val="center"/>
              <w:rPr>
                <w:color w:val="000000"/>
              </w:rPr>
            </w:pPr>
          </w:p>
          <w:p w:rsidR="00533E07" w:rsidRDefault="00533E07" w:rsidP="00957194">
            <w:pPr>
              <w:spacing w:before="120"/>
              <w:jc w:val="center"/>
              <w:rPr>
                <w:color w:val="000000"/>
              </w:rPr>
            </w:pPr>
          </w:p>
        </w:tc>
        <w:tc>
          <w:tcPr>
            <w:tcW w:w="1217" w:type="pct"/>
          </w:tcPr>
          <w:p w:rsidR="00957194" w:rsidRPr="00957194" w:rsidRDefault="00957194" w:rsidP="009D62E6">
            <w:pPr>
              <w:spacing w:before="120"/>
              <w:rPr>
                <w:noProof/>
              </w:rPr>
            </w:pPr>
            <w:r w:rsidRPr="00957194">
              <w:rPr>
                <w:noProof/>
              </w:rPr>
              <w:drawing>
                <wp:anchor distT="0" distB="0" distL="114300" distR="114300" simplePos="0" relativeHeight="251670528" behindDoc="1" locked="0" layoutInCell="1" allowOverlap="1">
                  <wp:simplePos x="0" y="0"/>
                  <wp:positionH relativeFrom="column">
                    <wp:posOffset>95885</wp:posOffset>
                  </wp:positionH>
                  <wp:positionV relativeFrom="page">
                    <wp:posOffset>287655</wp:posOffset>
                  </wp:positionV>
                  <wp:extent cx="1437640" cy="1562100"/>
                  <wp:effectExtent l="0" t="0" r="0" b="0"/>
                  <wp:wrapNone/>
                  <wp:docPr id="7" name="Picture 7" descr="D:\ho so chi\ho sơ mẫu\Mã QR\Thủ tục 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o so chi\ho sơ mẫu\Mã QR\Thủ tục 0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764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957194" w:rsidRDefault="00E233A2" w:rsidP="009D62E6">
            <w:pPr>
              <w:spacing w:before="120"/>
            </w:pPr>
            <w:r w:rsidRPr="00E233A2">
              <w:rPr>
                <w:noProof/>
              </w:rPr>
              <w:drawing>
                <wp:anchor distT="0" distB="0" distL="114300" distR="114300" simplePos="0" relativeHeight="251671552" behindDoc="1" locked="0" layoutInCell="1" allowOverlap="1">
                  <wp:simplePos x="0" y="0"/>
                  <wp:positionH relativeFrom="column">
                    <wp:posOffset>18415</wp:posOffset>
                  </wp:positionH>
                  <wp:positionV relativeFrom="page">
                    <wp:posOffset>103505</wp:posOffset>
                  </wp:positionV>
                  <wp:extent cx="1352550" cy="1552575"/>
                  <wp:effectExtent l="0" t="0" r="0" b="9525"/>
                  <wp:wrapNone/>
                  <wp:docPr id="27" name="Picture 27" descr="D:\ho so chi\ho sơ mẫu\Mã QR hồ sơ mẫu\Mẫu số 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o so chi\ho sơ mẫu\Mã QR hồ sơ mẫu\Mẫu số 02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55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957194" w:rsidRDefault="00957194" w:rsidP="009D62E6">
            <w:pPr>
              <w:spacing w:before="120"/>
              <w:jc w:val="center"/>
            </w:pPr>
            <w:r>
              <w:t>8</w:t>
            </w:r>
          </w:p>
        </w:tc>
        <w:tc>
          <w:tcPr>
            <w:tcW w:w="434" w:type="pct"/>
            <w:shd w:val="clear" w:color="auto" w:fill="auto"/>
            <w:tcMar>
              <w:top w:w="0" w:type="dxa"/>
              <w:left w:w="0" w:type="dxa"/>
              <w:bottom w:w="0" w:type="dxa"/>
              <w:right w:w="0" w:type="dxa"/>
            </w:tcMar>
            <w:vAlign w:val="center"/>
          </w:tcPr>
          <w:p w:rsidR="00957194" w:rsidRDefault="00957194" w:rsidP="009D62E6">
            <w:pPr>
              <w:spacing w:before="120"/>
            </w:pPr>
            <w:r>
              <w:t>1.012779</w:t>
            </w:r>
          </w:p>
        </w:tc>
        <w:tc>
          <w:tcPr>
            <w:tcW w:w="1507" w:type="pct"/>
            <w:shd w:val="clear" w:color="auto" w:fill="auto"/>
            <w:tcMar>
              <w:top w:w="0" w:type="dxa"/>
              <w:left w:w="0" w:type="dxa"/>
              <w:bottom w:w="0" w:type="dxa"/>
              <w:right w:w="0" w:type="dxa"/>
            </w:tcMar>
            <w:vAlign w:val="center"/>
          </w:tcPr>
          <w:p w:rsidR="00957194" w:rsidRDefault="00957194" w:rsidP="009D62E6">
            <w:pPr>
              <w:spacing w:before="120"/>
              <w:jc w:val="center"/>
            </w:pPr>
            <w: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p w:rsidR="00533E07" w:rsidRDefault="00533E07" w:rsidP="009D62E6">
            <w:pPr>
              <w:spacing w:before="120"/>
              <w:jc w:val="center"/>
            </w:pPr>
          </w:p>
        </w:tc>
        <w:tc>
          <w:tcPr>
            <w:tcW w:w="540" w:type="pct"/>
            <w:shd w:val="clear" w:color="auto" w:fill="auto"/>
            <w:tcMar>
              <w:top w:w="0" w:type="dxa"/>
              <w:left w:w="0" w:type="dxa"/>
              <w:bottom w:w="0" w:type="dxa"/>
              <w:right w:w="0" w:type="dxa"/>
            </w:tcMar>
            <w:vAlign w:val="center"/>
          </w:tcPr>
          <w:p w:rsidR="00957194" w:rsidRDefault="00957194" w:rsidP="00957194">
            <w:pPr>
              <w:spacing w:before="120"/>
              <w:jc w:val="center"/>
              <w:rPr>
                <w:color w:val="000000"/>
              </w:rPr>
            </w:pPr>
            <w:r>
              <w:rPr>
                <w:color w:val="000000"/>
              </w:rPr>
              <w:t>Quyết định số 2547/QĐ-UBND ngày 26/8/2024 của UBND tỉnh Đồng Nai</w:t>
            </w:r>
          </w:p>
        </w:tc>
        <w:tc>
          <w:tcPr>
            <w:tcW w:w="1217" w:type="pct"/>
          </w:tcPr>
          <w:p w:rsidR="00957194" w:rsidRPr="00957194" w:rsidRDefault="00B5166F" w:rsidP="009D62E6">
            <w:pPr>
              <w:spacing w:before="120"/>
              <w:rPr>
                <w:noProof/>
              </w:rPr>
            </w:pPr>
            <w:r w:rsidRPr="00B5166F">
              <w:rPr>
                <w:noProof/>
              </w:rPr>
              <w:drawing>
                <wp:anchor distT="0" distB="0" distL="114300" distR="114300" simplePos="0" relativeHeight="251673600" behindDoc="1" locked="0" layoutInCell="1" allowOverlap="1" wp14:anchorId="5626B782" wp14:editId="265AE473">
                  <wp:simplePos x="0" y="0"/>
                  <wp:positionH relativeFrom="column">
                    <wp:posOffset>47625</wp:posOffset>
                  </wp:positionH>
                  <wp:positionV relativeFrom="page">
                    <wp:posOffset>455930</wp:posOffset>
                  </wp:positionV>
                  <wp:extent cx="1504950" cy="1343025"/>
                  <wp:effectExtent l="0" t="0" r="0" b="9525"/>
                  <wp:wrapNone/>
                  <wp:docPr id="8" name="Picture 8" descr="D:\ho so chi\ho sơ mẫu\Mã QR\Thủ tục 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o so chi\ho sơ mẫu\Mã QR\Thủ tục 0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957194" w:rsidRDefault="00E233A2" w:rsidP="009D62E6">
            <w:pPr>
              <w:spacing w:before="120"/>
            </w:pPr>
            <w:r w:rsidRPr="00E233A2">
              <w:rPr>
                <w:noProof/>
              </w:rPr>
              <w:drawing>
                <wp:anchor distT="0" distB="0" distL="114300" distR="114300" simplePos="0" relativeHeight="251672576" behindDoc="1" locked="0" layoutInCell="1" allowOverlap="1" wp14:anchorId="07FACAAD" wp14:editId="3B3DF97C">
                  <wp:simplePos x="0" y="0"/>
                  <wp:positionH relativeFrom="column">
                    <wp:posOffset>31115</wp:posOffset>
                  </wp:positionH>
                  <wp:positionV relativeFrom="page">
                    <wp:posOffset>138430</wp:posOffset>
                  </wp:positionV>
                  <wp:extent cx="1324610" cy="1362075"/>
                  <wp:effectExtent l="0" t="0" r="8890" b="9525"/>
                  <wp:wrapNone/>
                  <wp:docPr id="28" name="Picture 28" descr="D:\ho so chi\ho sơ mẫu\Mã QR hồ sơ mẫu\Mẫu số 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 so chi\ho sơ mẫu\Mã QR hồ sơ mẫu\Mẫu số 02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461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B5166F" w:rsidRDefault="00B5166F" w:rsidP="009D62E6">
            <w:pPr>
              <w:spacing w:before="120"/>
              <w:jc w:val="center"/>
            </w:pPr>
            <w:r>
              <w:t>9</w:t>
            </w:r>
          </w:p>
        </w:tc>
        <w:tc>
          <w:tcPr>
            <w:tcW w:w="434" w:type="pct"/>
            <w:shd w:val="clear" w:color="auto" w:fill="auto"/>
            <w:tcMar>
              <w:top w:w="0" w:type="dxa"/>
              <w:left w:w="0" w:type="dxa"/>
              <w:bottom w:w="0" w:type="dxa"/>
              <w:right w:w="0" w:type="dxa"/>
            </w:tcMar>
            <w:vAlign w:val="center"/>
          </w:tcPr>
          <w:p w:rsidR="00B5166F" w:rsidRDefault="00B5166F" w:rsidP="009D62E6">
            <w:pPr>
              <w:spacing w:before="120"/>
            </w:pPr>
            <w:r>
              <w:t>1.012780</w:t>
            </w:r>
          </w:p>
        </w:tc>
        <w:tc>
          <w:tcPr>
            <w:tcW w:w="1507" w:type="pct"/>
            <w:shd w:val="clear" w:color="auto" w:fill="auto"/>
            <w:tcMar>
              <w:top w:w="0" w:type="dxa"/>
              <w:left w:w="0" w:type="dxa"/>
              <w:bottom w:w="0" w:type="dxa"/>
              <w:right w:w="0" w:type="dxa"/>
            </w:tcMar>
            <w:vAlign w:val="center"/>
          </w:tcPr>
          <w:p w:rsidR="00B5166F" w:rsidRDefault="00B5166F" w:rsidP="009D62E6">
            <w:pPr>
              <w:spacing w:before="120"/>
              <w:jc w:val="center"/>
            </w:pPr>
            <w: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w:t>
            </w:r>
            <w:r>
              <w:lastRenderedPageBreak/>
              <w:t>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p w:rsidR="00533E07" w:rsidRDefault="00533E07" w:rsidP="009D62E6">
            <w:pPr>
              <w:spacing w:before="120"/>
              <w:jc w:val="center"/>
            </w:pPr>
          </w:p>
        </w:tc>
        <w:tc>
          <w:tcPr>
            <w:tcW w:w="540" w:type="pct"/>
            <w:shd w:val="clear" w:color="auto" w:fill="auto"/>
            <w:tcMar>
              <w:top w:w="0" w:type="dxa"/>
              <w:left w:w="0" w:type="dxa"/>
              <w:bottom w:w="0" w:type="dxa"/>
              <w:right w:w="0" w:type="dxa"/>
            </w:tcMar>
            <w:vAlign w:val="center"/>
          </w:tcPr>
          <w:p w:rsidR="00B5166F" w:rsidRDefault="00B5166F" w:rsidP="00957194">
            <w:pPr>
              <w:spacing w:before="120"/>
              <w:jc w:val="center"/>
              <w:rPr>
                <w:color w:val="000000"/>
              </w:rPr>
            </w:pPr>
            <w:r>
              <w:rPr>
                <w:color w:val="000000"/>
              </w:rPr>
              <w:lastRenderedPageBreak/>
              <w:t>Quyết định số 2547/QĐ-UBND ngày 26/8/2024 của UBND tỉnh Đồng Nai</w:t>
            </w:r>
          </w:p>
        </w:tc>
        <w:tc>
          <w:tcPr>
            <w:tcW w:w="1217" w:type="pct"/>
          </w:tcPr>
          <w:p w:rsidR="00B5166F" w:rsidRPr="00B5166F" w:rsidRDefault="0057294D" w:rsidP="009D62E6">
            <w:pPr>
              <w:spacing w:before="120"/>
              <w:rPr>
                <w:noProof/>
              </w:rPr>
            </w:pPr>
            <w:r w:rsidRPr="00B5166F">
              <w:rPr>
                <w:noProof/>
              </w:rPr>
              <w:drawing>
                <wp:anchor distT="0" distB="0" distL="114300" distR="114300" simplePos="0" relativeHeight="251674624" behindDoc="1" locked="0" layoutInCell="1" allowOverlap="1" wp14:anchorId="788AE461" wp14:editId="036842C5">
                  <wp:simplePos x="0" y="0"/>
                  <wp:positionH relativeFrom="column">
                    <wp:posOffset>86360</wp:posOffset>
                  </wp:positionH>
                  <wp:positionV relativeFrom="page">
                    <wp:posOffset>224155</wp:posOffset>
                  </wp:positionV>
                  <wp:extent cx="1438275" cy="1209675"/>
                  <wp:effectExtent l="0" t="0" r="9525" b="9525"/>
                  <wp:wrapNone/>
                  <wp:docPr id="9" name="Picture 9" descr="D:\ho so chi\ho sơ mẫu\Mã QR\Thủ tục 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o so chi\ho sơ mẫu\Mã QR\Thủ tục 0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8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B5166F" w:rsidRDefault="00E233A2" w:rsidP="009D62E6">
            <w:pPr>
              <w:spacing w:before="120"/>
            </w:pPr>
            <w:r w:rsidRPr="00E233A2">
              <w:rPr>
                <w:noProof/>
              </w:rPr>
              <w:drawing>
                <wp:anchor distT="0" distB="0" distL="114300" distR="114300" simplePos="0" relativeHeight="251675648" behindDoc="1" locked="0" layoutInCell="1" allowOverlap="1" wp14:anchorId="51D637D6" wp14:editId="2228F665">
                  <wp:simplePos x="0" y="0"/>
                  <wp:positionH relativeFrom="column">
                    <wp:posOffset>38100</wp:posOffset>
                  </wp:positionH>
                  <wp:positionV relativeFrom="page">
                    <wp:posOffset>-6350</wp:posOffset>
                  </wp:positionV>
                  <wp:extent cx="1324610" cy="1209040"/>
                  <wp:effectExtent l="0" t="0" r="8890" b="0"/>
                  <wp:wrapNone/>
                  <wp:docPr id="29" name="Picture 29" descr="D:\ho so chi\ho sơ mẫu\Mã QR hồ sơ mẫu\Mẫu số 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 so chi\ho sơ mẫu\Mã QR hồ sơ mẫu\Mẫu số 02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461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rPr>
          <w:trHeight w:val="2869"/>
        </w:trPr>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B5166F" w:rsidRDefault="00B5166F" w:rsidP="009D62E6">
            <w:pPr>
              <w:spacing w:before="120"/>
              <w:jc w:val="center"/>
            </w:pPr>
            <w:r>
              <w:lastRenderedPageBreak/>
              <w:t>10</w:t>
            </w:r>
          </w:p>
        </w:tc>
        <w:tc>
          <w:tcPr>
            <w:tcW w:w="434" w:type="pct"/>
            <w:shd w:val="clear" w:color="auto" w:fill="auto"/>
            <w:tcMar>
              <w:top w:w="0" w:type="dxa"/>
              <w:left w:w="0" w:type="dxa"/>
              <w:bottom w:w="0" w:type="dxa"/>
              <w:right w:w="0" w:type="dxa"/>
            </w:tcMar>
            <w:vAlign w:val="center"/>
          </w:tcPr>
          <w:p w:rsidR="00B5166F" w:rsidRDefault="00B5166F" w:rsidP="009D62E6">
            <w:pPr>
              <w:spacing w:before="120"/>
            </w:pPr>
            <w:r>
              <w:t>1.012814</w:t>
            </w:r>
          </w:p>
        </w:tc>
        <w:tc>
          <w:tcPr>
            <w:tcW w:w="1507" w:type="pct"/>
            <w:shd w:val="clear" w:color="auto" w:fill="auto"/>
            <w:tcMar>
              <w:top w:w="0" w:type="dxa"/>
              <w:left w:w="0" w:type="dxa"/>
              <w:bottom w:w="0" w:type="dxa"/>
              <w:right w:w="0" w:type="dxa"/>
            </w:tcMar>
            <w:vAlign w:val="center"/>
          </w:tcPr>
          <w:p w:rsidR="00B5166F" w:rsidRDefault="00E233A2" w:rsidP="00E233A2">
            <w:pPr>
              <w:spacing w:before="120"/>
              <w:jc w:val="center"/>
            </w:pPr>
            <w:r>
              <w:t xml:space="preserve">Đăng ký đất đai, tài sản gắn liền với đất, cấp Giấy chứng nhận quyền sử dụng đất, quyền </w:t>
            </w:r>
            <w:r w:rsidR="00F43ED7">
              <w:t>sử dụng đất, quyền sở hữu tài sản gắn liền với đất lần đầu đối với cá nhân, công đồng dân cư, hộ gia đình đang sử dụng</w:t>
            </w:r>
          </w:p>
        </w:tc>
        <w:tc>
          <w:tcPr>
            <w:tcW w:w="540" w:type="pct"/>
            <w:shd w:val="clear" w:color="auto" w:fill="auto"/>
            <w:tcMar>
              <w:top w:w="0" w:type="dxa"/>
              <w:left w:w="0" w:type="dxa"/>
              <w:bottom w:w="0" w:type="dxa"/>
              <w:right w:w="0" w:type="dxa"/>
            </w:tcMar>
            <w:vAlign w:val="center"/>
          </w:tcPr>
          <w:p w:rsidR="00B5166F" w:rsidRDefault="00B5166F" w:rsidP="00957194">
            <w:pPr>
              <w:spacing w:before="120"/>
              <w:jc w:val="center"/>
              <w:rPr>
                <w:color w:val="000000"/>
              </w:rPr>
            </w:pPr>
            <w:r>
              <w:rPr>
                <w:color w:val="000000"/>
              </w:rPr>
              <w:t>Quyết định số 2547/QĐ-UBND ngày 26/8/2024 của UBND tỉnh Đồng Nai</w:t>
            </w:r>
          </w:p>
          <w:p w:rsidR="00533E07" w:rsidRDefault="00533E07" w:rsidP="00957194">
            <w:pPr>
              <w:spacing w:before="120"/>
              <w:jc w:val="center"/>
              <w:rPr>
                <w:color w:val="000000"/>
              </w:rPr>
            </w:pPr>
          </w:p>
        </w:tc>
        <w:tc>
          <w:tcPr>
            <w:tcW w:w="1217" w:type="pct"/>
          </w:tcPr>
          <w:p w:rsidR="00B5166F" w:rsidRPr="00B5166F" w:rsidRDefault="00B5166F" w:rsidP="009D62E6">
            <w:pPr>
              <w:spacing w:before="120"/>
              <w:rPr>
                <w:noProof/>
              </w:rPr>
            </w:pPr>
            <w:r w:rsidRPr="00B5166F">
              <w:rPr>
                <w:noProof/>
              </w:rPr>
              <w:drawing>
                <wp:anchor distT="0" distB="0" distL="114300" distR="114300" simplePos="0" relativeHeight="251676672" behindDoc="1" locked="0" layoutInCell="1" allowOverlap="1" wp14:anchorId="18813884" wp14:editId="3061DFCB">
                  <wp:simplePos x="0" y="0"/>
                  <wp:positionH relativeFrom="column">
                    <wp:posOffset>104775</wp:posOffset>
                  </wp:positionH>
                  <wp:positionV relativeFrom="page">
                    <wp:posOffset>170815</wp:posOffset>
                  </wp:positionV>
                  <wp:extent cx="1438051" cy="1524000"/>
                  <wp:effectExtent l="0" t="0" r="0" b="0"/>
                  <wp:wrapNone/>
                  <wp:docPr id="10" name="Picture 10" descr="D:\ho so chi\ho sơ mẫu\Mã QR\Thủ Tục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o so chi\ho sơ mẫu\Mã QR\Thủ Tục 1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8051"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B5166F" w:rsidRDefault="00847220" w:rsidP="009D62E6">
            <w:pPr>
              <w:spacing w:before="120"/>
            </w:pPr>
            <w:r w:rsidRPr="00295B3B">
              <w:rPr>
                <w:noProof/>
              </w:rPr>
              <w:drawing>
                <wp:anchor distT="0" distB="0" distL="114300" distR="114300" simplePos="0" relativeHeight="251677696" behindDoc="1" locked="0" layoutInCell="1" allowOverlap="1" wp14:anchorId="411DFE35" wp14:editId="36ADFD63">
                  <wp:simplePos x="0" y="0"/>
                  <wp:positionH relativeFrom="column">
                    <wp:posOffset>40640</wp:posOffset>
                  </wp:positionH>
                  <wp:positionV relativeFrom="page">
                    <wp:posOffset>10160</wp:posOffset>
                  </wp:positionV>
                  <wp:extent cx="1333500" cy="1438275"/>
                  <wp:effectExtent l="0" t="0" r="0" b="9525"/>
                  <wp:wrapNone/>
                  <wp:docPr id="30" name="Picture 30" descr="D:\ho so chi\ho sơ mẫu\Mã QR hồ sơ mẫu\Mẫu số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o so chi\ho sơ mẫu\Mã QR hồ sơ mẫu\Mẫu số 0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B5166F" w:rsidRDefault="00B5166F" w:rsidP="009D62E6">
            <w:pPr>
              <w:spacing w:before="120"/>
              <w:jc w:val="center"/>
            </w:pPr>
            <w:r>
              <w:t>11</w:t>
            </w:r>
          </w:p>
        </w:tc>
        <w:tc>
          <w:tcPr>
            <w:tcW w:w="434" w:type="pct"/>
            <w:shd w:val="clear" w:color="auto" w:fill="auto"/>
            <w:tcMar>
              <w:top w:w="0" w:type="dxa"/>
              <w:left w:w="0" w:type="dxa"/>
              <w:bottom w:w="0" w:type="dxa"/>
              <w:right w:w="0" w:type="dxa"/>
            </w:tcMar>
            <w:vAlign w:val="center"/>
          </w:tcPr>
          <w:p w:rsidR="00B5166F" w:rsidRDefault="00B5166F" w:rsidP="009D62E6">
            <w:pPr>
              <w:spacing w:before="120"/>
            </w:pPr>
            <w:r>
              <w:t>1.012817</w:t>
            </w:r>
          </w:p>
        </w:tc>
        <w:tc>
          <w:tcPr>
            <w:tcW w:w="1507" w:type="pct"/>
            <w:shd w:val="clear" w:color="auto" w:fill="auto"/>
            <w:tcMar>
              <w:top w:w="0" w:type="dxa"/>
              <w:left w:w="0" w:type="dxa"/>
              <w:bottom w:w="0" w:type="dxa"/>
              <w:right w:w="0" w:type="dxa"/>
            </w:tcMar>
            <w:vAlign w:val="center"/>
          </w:tcPr>
          <w:p w:rsidR="00B5166F" w:rsidRDefault="00B5166F" w:rsidP="009D62E6">
            <w:pPr>
              <w:spacing w:before="120"/>
              <w:jc w:val="center"/>
            </w:pPr>
            <w:r>
              <w:t>Xác định lại diện tích đất ở của hộ gia đình, cá nhân đã được cấp Giấy chứng nhận trước ngày 01 tháng 7 năm 2004</w:t>
            </w:r>
          </w:p>
        </w:tc>
        <w:tc>
          <w:tcPr>
            <w:tcW w:w="540" w:type="pct"/>
            <w:shd w:val="clear" w:color="auto" w:fill="auto"/>
            <w:tcMar>
              <w:top w:w="0" w:type="dxa"/>
              <w:left w:w="0" w:type="dxa"/>
              <w:bottom w:w="0" w:type="dxa"/>
              <w:right w:w="0" w:type="dxa"/>
            </w:tcMar>
            <w:vAlign w:val="center"/>
          </w:tcPr>
          <w:p w:rsidR="00B5166F" w:rsidRDefault="00B5166F" w:rsidP="00957194">
            <w:pPr>
              <w:spacing w:before="120"/>
              <w:jc w:val="center"/>
              <w:rPr>
                <w:color w:val="000000"/>
              </w:rPr>
            </w:pPr>
            <w:r>
              <w:rPr>
                <w:color w:val="000000"/>
              </w:rPr>
              <w:t>Quyết định số 2547/QĐ-UBND ngày 26/8/2024 của UBND tỉnh Đồng Nai</w:t>
            </w:r>
          </w:p>
          <w:p w:rsidR="00533E07" w:rsidRDefault="00533E07" w:rsidP="00957194">
            <w:pPr>
              <w:spacing w:before="120"/>
              <w:jc w:val="center"/>
              <w:rPr>
                <w:color w:val="000000"/>
              </w:rPr>
            </w:pPr>
          </w:p>
          <w:p w:rsidR="00533E07" w:rsidRDefault="00533E07" w:rsidP="00957194">
            <w:pPr>
              <w:spacing w:before="120"/>
              <w:jc w:val="center"/>
              <w:rPr>
                <w:color w:val="000000"/>
              </w:rPr>
            </w:pPr>
          </w:p>
        </w:tc>
        <w:tc>
          <w:tcPr>
            <w:tcW w:w="1217" w:type="pct"/>
          </w:tcPr>
          <w:p w:rsidR="00B5166F" w:rsidRPr="00B5166F" w:rsidRDefault="00B5166F" w:rsidP="009D62E6">
            <w:pPr>
              <w:spacing w:before="120"/>
              <w:rPr>
                <w:noProof/>
              </w:rPr>
            </w:pPr>
            <w:r w:rsidRPr="00B5166F">
              <w:rPr>
                <w:noProof/>
              </w:rPr>
              <w:drawing>
                <wp:anchor distT="0" distB="0" distL="114300" distR="114300" simplePos="0" relativeHeight="251679744" behindDoc="1" locked="0" layoutInCell="1" allowOverlap="1" wp14:anchorId="69126102" wp14:editId="01206A17">
                  <wp:simplePos x="0" y="0"/>
                  <wp:positionH relativeFrom="column">
                    <wp:posOffset>95885</wp:posOffset>
                  </wp:positionH>
                  <wp:positionV relativeFrom="paragraph">
                    <wp:posOffset>294005</wp:posOffset>
                  </wp:positionV>
                  <wp:extent cx="1447800" cy="1514475"/>
                  <wp:effectExtent l="0" t="0" r="0" b="9525"/>
                  <wp:wrapNone/>
                  <wp:docPr id="11" name="Picture 11" descr="D:\ho so chi\ho sơ mẫu\Mã QR\Thủ tục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o so chi\ho sơ mẫu\Mã QR\Thủ tục 1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B5166F" w:rsidRDefault="00F9133F" w:rsidP="009D62E6">
            <w:pPr>
              <w:spacing w:before="120"/>
            </w:pPr>
            <w:r w:rsidRPr="00295B3B">
              <w:rPr>
                <w:noProof/>
              </w:rPr>
              <w:drawing>
                <wp:anchor distT="0" distB="0" distL="114300" distR="114300" simplePos="0" relativeHeight="251678720" behindDoc="1" locked="0" layoutInCell="1" allowOverlap="1" wp14:anchorId="250AC28A" wp14:editId="28D5EC65">
                  <wp:simplePos x="0" y="0"/>
                  <wp:positionH relativeFrom="column">
                    <wp:posOffset>34290</wp:posOffset>
                  </wp:positionH>
                  <wp:positionV relativeFrom="paragraph">
                    <wp:posOffset>25400</wp:posOffset>
                  </wp:positionV>
                  <wp:extent cx="1304925" cy="1571625"/>
                  <wp:effectExtent l="0" t="0" r="9525" b="9525"/>
                  <wp:wrapNone/>
                  <wp:docPr id="31" name="Picture 31" descr="D:\ho so chi\ho sơ mẫu\Mã QR hồ sơ mẫu\Mẫu số 11 (Xác định lại diện tích đất 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o so chi\ho sơ mẫu\Mã QR hồ sơ mẫu\Mẫu số 11 (Xác định lại diện tích đất ở).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B5166F" w:rsidRDefault="00B5166F" w:rsidP="008C62BC">
            <w:pPr>
              <w:spacing w:before="120"/>
              <w:jc w:val="center"/>
            </w:pPr>
            <w:r>
              <w:t>12</w:t>
            </w:r>
          </w:p>
        </w:tc>
        <w:tc>
          <w:tcPr>
            <w:tcW w:w="434" w:type="pct"/>
            <w:shd w:val="clear" w:color="auto" w:fill="auto"/>
            <w:tcMar>
              <w:top w:w="0" w:type="dxa"/>
              <w:left w:w="0" w:type="dxa"/>
              <w:bottom w:w="0" w:type="dxa"/>
              <w:right w:w="0" w:type="dxa"/>
            </w:tcMar>
            <w:vAlign w:val="center"/>
          </w:tcPr>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B5166F" w:rsidRDefault="00B5166F" w:rsidP="008C62BC">
            <w:pPr>
              <w:spacing w:before="120"/>
              <w:jc w:val="center"/>
            </w:pPr>
            <w:r>
              <w:t>1</w:t>
            </w:r>
            <w:r w:rsidR="00892603">
              <w:t>.012819</w:t>
            </w:r>
          </w:p>
        </w:tc>
        <w:tc>
          <w:tcPr>
            <w:tcW w:w="1507" w:type="pct"/>
            <w:shd w:val="clear" w:color="auto" w:fill="auto"/>
            <w:tcMar>
              <w:top w:w="0" w:type="dxa"/>
              <w:left w:w="0" w:type="dxa"/>
              <w:bottom w:w="0" w:type="dxa"/>
              <w:right w:w="0" w:type="dxa"/>
            </w:tcMar>
            <w:vAlign w:val="center"/>
          </w:tcPr>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8C62BC" w:rsidRDefault="008C62BC" w:rsidP="008C62BC">
            <w:pPr>
              <w:spacing w:before="120"/>
              <w:jc w:val="center"/>
            </w:pPr>
          </w:p>
          <w:p w:rsidR="00B5166F" w:rsidRDefault="00892603" w:rsidP="008C62BC">
            <w:pPr>
              <w:spacing w:before="120"/>
              <w:jc w:val="center"/>
            </w:pPr>
            <w:r>
              <w:t>Cấp lại Giấy chứng nhận do bị mất</w:t>
            </w:r>
          </w:p>
        </w:tc>
        <w:tc>
          <w:tcPr>
            <w:tcW w:w="540" w:type="pct"/>
            <w:shd w:val="clear" w:color="auto" w:fill="auto"/>
            <w:tcMar>
              <w:top w:w="0" w:type="dxa"/>
              <w:left w:w="0" w:type="dxa"/>
              <w:bottom w:w="0" w:type="dxa"/>
              <w:right w:w="0" w:type="dxa"/>
            </w:tcMar>
            <w:vAlign w:val="center"/>
          </w:tcPr>
          <w:p w:rsidR="008C62BC" w:rsidRDefault="008C62BC" w:rsidP="00957194">
            <w:pPr>
              <w:spacing w:before="120"/>
              <w:jc w:val="center"/>
              <w:rPr>
                <w:color w:val="000000"/>
              </w:rPr>
            </w:pPr>
          </w:p>
          <w:p w:rsidR="00B5166F" w:rsidRDefault="00694446" w:rsidP="00957194">
            <w:pPr>
              <w:spacing w:before="120"/>
              <w:jc w:val="center"/>
              <w:rPr>
                <w:color w:val="000000"/>
              </w:rPr>
            </w:pPr>
            <w:r>
              <w:rPr>
                <w:color w:val="000000"/>
              </w:rPr>
              <w:t>Quyết định số 2547/QĐ-UBND ngày 26/8/2024 của UBND tỉnh Đồng Nai</w:t>
            </w:r>
          </w:p>
        </w:tc>
        <w:tc>
          <w:tcPr>
            <w:tcW w:w="1217" w:type="pct"/>
          </w:tcPr>
          <w:p w:rsidR="00B5166F" w:rsidRPr="00B5166F" w:rsidRDefault="00533E07" w:rsidP="009D62E6">
            <w:pPr>
              <w:spacing w:before="120"/>
              <w:rPr>
                <w:noProof/>
              </w:rPr>
            </w:pPr>
            <w:r w:rsidRPr="00892603">
              <w:rPr>
                <w:noProof/>
              </w:rPr>
              <w:drawing>
                <wp:anchor distT="0" distB="0" distL="114300" distR="114300" simplePos="0" relativeHeight="251680768" behindDoc="1" locked="0" layoutInCell="1" allowOverlap="1" wp14:anchorId="342621D8" wp14:editId="35ED1850">
                  <wp:simplePos x="0" y="0"/>
                  <wp:positionH relativeFrom="column">
                    <wp:posOffset>27940</wp:posOffset>
                  </wp:positionH>
                  <wp:positionV relativeFrom="page">
                    <wp:posOffset>304800</wp:posOffset>
                  </wp:positionV>
                  <wp:extent cx="1522730" cy="1468755"/>
                  <wp:effectExtent l="0" t="0" r="1270" b="0"/>
                  <wp:wrapNone/>
                  <wp:docPr id="13" name="Picture 13" descr="D:\ho so chi\ho sơ mẫu\Mã QR\Thủ tục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ho so chi\ho sơ mẫu\Mã QR\Thủ tục 1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2730"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B5166F" w:rsidRDefault="00B5166F" w:rsidP="009D62E6">
            <w:pPr>
              <w:spacing w:before="120"/>
            </w:pP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892603" w:rsidRDefault="00892603" w:rsidP="009D62E6">
            <w:pPr>
              <w:spacing w:before="120"/>
              <w:jc w:val="center"/>
            </w:pPr>
            <w:r>
              <w:t>13</w:t>
            </w:r>
          </w:p>
        </w:tc>
        <w:tc>
          <w:tcPr>
            <w:tcW w:w="434" w:type="pct"/>
            <w:shd w:val="clear" w:color="auto" w:fill="auto"/>
            <w:tcMar>
              <w:top w:w="0" w:type="dxa"/>
              <w:left w:w="0" w:type="dxa"/>
              <w:bottom w:w="0" w:type="dxa"/>
              <w:right w:w="0" w:type="dxa"/>
            </w:tcMar>
            <w:vAlign w:val="center"/>
          </w:tcPr>
          <w:p w:rsidR="00892603" w:rsidRDefault="00892603" w:rsidP="00892603">
            <w:pPr>
              <w:spacing w:before="120"/>
            </w:pPr>
            <w:r>
              <w:t>1.012796</w:t>
            </w:r>
          </w:p>
        </w:tc>
        <w:tc>
          <w:tcPr>
            <w:tcW w:w="1507" w:type="pct"/>
            <w:shd w:val="clear" w:color="auto" w:fill="auto"/>
            <w:tcMar>
              <w:top w:w="0" w:type="dxa"/>
              <w:left w:w="0" w:type="dxa"/>
              <w:bottom w:w="0" w:type="dxa"/>
              <w:right w:w="0" w:type="dxa"/>
            </w:tcMar>
            <w:vAlign w:val="center"/>
          </w:tcPr>
          <w:p w:rsidR="00892603" w:rsidRDefault="00892603" w:rsidP="009D62E6">
            <w:pPr>
              <w:spacing w:before="120"/>
              <w:jc w:val="center"/>
            </w:pPr>
            <w:r>
              <w:t>Đính chính Giấy chứng nhận đã cấp lần đầu có sai sót</w:t>
            </w:r>
          </w:p>
        </w:tc>
        <w:tc>
          <w:tcPr>
            <w:tcW w:w="540" w:type="pct"/>
            <w:shd w:val="clear" w:color="auto" w:fill="auto"/>
            <w:tcMar>
              <w:top w:w="0" w:type="dxa"/>
              <w:left w:w="0" w:type="dxa"/>
              <w:bottom w:w="0" w:type="dxa"/>
              <w:right w:w="0" w:type="dxa"/>
            </w:tcMar>
            <w:vAlign w:val="center"/>
          </w:tcPr>
          <w:p w:rsidR="00892603" w:rsidRDefault="00892603" w:rsidP="00957194">
            <w:pPr>
              <w:spacing w:before="120"/>
              <w:jc w:val="center"/>
              <w:rPr>
                <w:color w:val="000000"/>
              </w:rPr>
            </w:pPr>
            <w:r>
              <w:rPr>
                <w:color w:val="000000"/>
              </w:rPr>
              <w:t>Quyết định số 2547/QĐ-UBND ngày 26/8/2024 của UBND tỉnh Đồng Nai</w:t>
            </w:r>
          </w:p>
          <w:p w:rsidR="00533E07" w:rsidRDefault="00533E07" w:rsidP="00957194">
            <w:pPr>
              <w:spacing w:before="120"/>
              <w:jc w:val="center"/>
              <w:rPr>
                <w:color w:val="000000"/>
              </w:rPr>
            </w:pPr>
          </w:p>
        </w:tc>
        <w:tc>
          <w:tcPr>
            <w:tcW w:w="1217" w:type="pct"/>
          </w:tcPr>
          <w:p w:rsidR="00892603" w:rsidRPr="00694446" w:rsidRDefault="00892603" w:rsidP="009D62E6">
            <w:pPr>
              <w:spacing w:before="120"/>
              <w:rPr>
                <w:noProof/>
              </w:rPr>
            </w:pPr>
            <w:r w:rsidRPr="00892603">
              <w:rPr>
                <w:noProof/>
              </w:rPr>
              <w:drawing>
                <wp:anchor distT="0" distB="0" distL="114300" distR="114300" simplePos="0" relativeHeight="251681792" behindDoc="1" locked="0" layoutInCell="1" allowOverlap="1">
                  <wp:simplePos x="0" y="0"/>
                  <wp:positionH relativeFrom="column">
                    <wp:posOffset>123825</wp:posOffset>
                  </wp:positionH>
                  <wp:positionV relativeFrom="page">
                    <wp:posOffset>276860</wp:posOffset>
                  </wp:positionV>
                  <wp:extent cx="1352264" cy="1447800"/>
                  <wp:effectExtent l="0" t="0" r="635" b="0"/>
                  <wp:wrapNone/>
                  <wp:docPr id="14" name="Picture 14" descr="D:\ho so chi\ho sơ mẫu\Mã QR\Thủ tục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ho so chi\ho sơ mẫu\Mã QR\Thủ tục 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2264"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892603" w:rsidRDefault="0023341F" w:rsidP="009D62E6">
            <w:pPr>
              <w:spacing w:before="120"/>
            </w:pPr>
            <w:r w:rsidRPr="00295B3B">
              <w:rPr>
                <w:noProof/>
              </w:rPr>
              <w:drawing>
                <wp:anchor distT="0" distB="0" distL="114300" distR="114300" simplePos="0" relativeHeight="251682816" behindDoc="1" locked="0" layoutInCell="1" allowOverlap="1">
                  <wp:simplePos x="0" y="0"/>
                  <wp:positionH relativeFrom="column">
                    <wp:posOffset>9525</wp:posOffset>
                  </wp:positionH>
                  <wp:positionV relativeFrom="paragraph">
                    <wp:posOffset>69850</wp:posOffset>
                  </wp:positionV>
                  <wp:extent cx="1343025" cy="1400175"/>
                  <wp:effectExtent l="0" t="0" r="9525" b="9525"/>
                  <wp:wrapNone/>
                  <wp:docPr id="32" name="Picture 32" descr="D:\ho so chi\ho sơ mẫu\Mã QR hồ sơ mẫu\Mẫu số 11 (Xác định lại diện tích đất 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o so chi\ho sơ mẫu\Mã QR hồ sơ mẫu\Mẫu số 11 (Xác định lại diện tích đất ở).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302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A66956" w:rsidRDefault="00A66956" w:rsidP="009D62E6">
            <w:pPr>
              <w:spacing w:before="120"/>
              <w:jc w:val="center"/>
            </w:pPr>
            <w:r>
              <w:t>14</w:t>
            </w:r>
          </w:p>
        </w:tc>
        <w:tc>
          <w:tcPr>
            <w:tcW w:w="434" w:type="pct"/>
            <w:shd w:val="clear" w:color="auto" w:fill="auto"/>
            <w:tcMar>
              <w:top w:w="0" w:type="dxa"/>
              <w:left w:w="0" w:type="dxa"/>
              <w:bottom w:w="0" w:type="dxa"/>
              <w:right w:w="0" w:type="dxa"/>
            </w:tcMar>
            <w:vAlign w:val="center"/>
          </w:tcPr>
          <w:p w:rsidR="00A66956" w:rsidRDefault="00A66956" w:rsidP="00892603">
            <w:pPr>
              <w:spacing w:before="120"/>
            </w:pPr>
            <w:r>
              <w:t>1.012818</w:t>
            </w:r>
          </w:p>
        </w:tc>
        <w:tc>
          <w:tcPr>
            <w:tcW w:w="1507" w:type="pct"/>
            <w:shd w:val="clear" w:color="auto" w:fill="auto"/>
            <w:tcMar>
              <w:top w:w="0" w:type="dxa"/>
              <w:left w:w="0" w:type="dxa"/>
              <w:bottom w:w="0" w:type="dxa"/>
              <w:right w:w="0" w:type="dxa"/>
            </w:tcMar>
            <w:vAlign w:val="center"/>
          </w:tcPr>
          <w:p w:rsidR="00A66956" w:rsidRDefault="00A66956" w:rsidP="009D62E6">
            <w:pPr>
              <w:spacing w:before="120"/>
              <w:jc w:val="center"/>
            </w:pPr>
            <w: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540" w:type="pct"/>
            <w:shd w:val="clear" w:color="auto" w:fill="auto"/>
            <w:tcMar>
              <w:top w:w="0" w:type="dxa"/>
              <w:left w:w="0" w:type="dxa"/>
              <w:bottom w:w="0" w:type="dxa"/>
              <w:right w:w="0" w:type="dxa"/>
            </w:tcMar>
            <w:vAlign w:val="center"/>
          </w:tcPr>
          <w:p w:rsidR="00533E07" w:rsidRDefault="00A66956" w:rsidP="00533E07">
            <w:pPr>
              <w:spacing w:before="120"/>
              <w:jc w:val="center"/>
              <w:rPr>
                <w:color w:val="000000"/>
              </w:rPr>
            </w:pPr>
            <w:r>
              <w:rPr>
                <w:color w:val="000000"/>
              </w:rPr>
              <w:t>Quyết định số 2547/QĐ-UBND ngày 26/8/2024 của UBND tỉnh Đồng Nai</w:t>
            </w:r>
          </w:p>
        </w:tc>
        <w:tc>
          <w:tcPr>
            <w:tcW w:w="1217" w:type="pct"/>
          </w:tcPr>
          <w:p w:rsidR="00A66956" w:rsidRPr="00892603" w:rsidRDefault="00A66956" w:rsidP="009D62E6">
            <w:pPr>
              <w:spacing w:before="120"/>
              <w:rPr>
                <w:noProof/>
              </w:rPr>
            </w:pPr>
            <w:r w:rsidRPr="00A66956">
              <w:rPr>
                <w:noProof/>
              </w:rPr>
              <w:drawing>
                <wp:anchor distT="0" distB="0" distL="114300" distR="114300" simplePos="0" relativeHeight="251683840" behindDoc="1" locked="0" layoutInCell="1" allowOverlap="1">
                  <wp:simplePos x="0" y="0"/>
                  <wp:positionH relativeFrom="column">
                    <wp:posOffset>47625</wp:posOffset>
                  </wp:positionH>
                  <wp:positionV relativeFrom="page">
                    <wp:posOffset>175260</wp:posOffset>
                  </wp:positionV>
                  <wp:extent cx="1475740" cy="1543050"/>
                  <wp:effectExtent l="0" t="0" r="0" b="0"/>
                  <wp:wrapNone/>
                  <wp:docPr id="15" name="Picture 15" descr="D:\ho so chi\ho sơ mẫu\Mã QR\Thủ tục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ho so chi\ho sơ mẫu\Mã QR\Thủ tục 14.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574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A66956" w:rsidRDefault="00A66956" w:rsidP="009D62E6">
            <w:pPr>
              <w:spacing w:before="120"/>
            </w:pP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A66956" w:rsidRDefault="00A66956" w:rsidP="009D62E6">
            <w:pPr>
              <w:spacing w:before="120"/>
              <w:jc w:val="center"/>
            </w:pPr>
            <w:r>
              <w:t>15</w:t>
            </w:r>
          </w:p>
        </w:tc>
        <w:tc>
          <w:tcPr>
            <w:tcW w:w="434" w:type="pct"/>
            <w:shd w:val="clear" w:color="auto" w:fill="auto"/>
            <w:tcMar>
              <w:top w:w="0" w:type="dxa"/>
              <w:left w:w="0" w:type="dxa"/>
              <w:bottom w:w="0" w:type="dxa"/>
              <w:right w:w="0" w:type="dxa"/>
            </w:tcMar>
            <w:vAlign w:val="center"/>
          </w:tcPr>
          <w:p w:rsidR="00A66956" w:rsidRDefault="00A66956" w:rsidP="00892603">
            <w:pPr>
              <w:spacing w:before="120"/>
            </w:pPr>
            <w:r>
              <w:t>1.012816</w:t>
            </w:r>
          </w:p>
        </w:tc>
        <w:tc>
          <w:tcPr>
            <w:tcW w:w="1507" w:type="pct"/>
            <w:shd w:val="clear" w:color="auto" w:fill="auto"/>
            <w:tcMar>
              <w:top w:w="0" w:type="dxa"/>
              <w:left w:w="0" w:type="dxa"/>
              <w:bottom w:w="0" w:type="dxa"/>
              <w:right w:w="0" w:type="dxa"/>
            </w:tcMar>
            <w:vAlign w:val="center"/>
          </w:tcPr>
          <w:p w:rsidR="00A66956" w:rsidRDefault="00A66956" w:rsidP="009D62E6">
            <w:pPr>
              <w:spacing w:before="120"/>
              <w:jc w:val="center"/>
            </w:pPr>
            <w: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tc>
        <w:tc>
          <w:tcPr>
            <w:tcW w:w="540" w:type="pct"/>
            <w:shd w:val="clear" w:color="auto" w:fill="auto"/>
            <w:tcMar>
              <w:top w:w="0" w:type="dxa"/>
              <w:left w:w="0" w:type="dxa"/>
              <w:bottom w:w="0" w:type="dxa"/>
              <w:right w:w="0" w:type="dxa"/>
            </w:tcMar>
            <w:vAlign w:val="center"/>
          </w:tcPr>
          <w:p w:rsidR="00533E07" w:rsidRDefault="00A66956" w:rsidP="00533E07">
            <w:pPr>
              <w:spacing w:before="120"/>
              <w:jc w:val="center"/>
              <w:rPr>
                <w:color w:val="000000"/>
              </w:rPr>
            </w:pPr>
            <w:r>
              <w:rPr>
                <w:color w:val="000000"/>
              </w:rPr>
              <w:t>Quyết định số 2547/QĐ-UBND ngày 26/8/2024 của UBND tỉnh Đồng Nai</w:t>
            </w:r>
          </w:p>
        </w:tc>
        <w:tc>
          <w:tcPr>
            <w:tcW w:w="1217" w:type="pct"/>
          </w:tcPr>
          <w:p w:rsidR="00A66956" w:rsidRPr="00A66956" w:rsidRDefault="00A66956" w:rsidP="009D62E6">
            <w:pPr>
              <w:spacing w:before="120"/>
              <w:rPr>
                <w:noProof/>
              </w:rPr>
            </w:pPr>
            <w:r w:rsidRPr="00A66956">
              <w:rPr>
                <w:noProof/>
              </w:rPr>
              <w:drawing>
                <wp:anchor distT="0" distB="0" distL="114300" distR="114300" simplePos="0" relativeHeight="251684864" behindDoc="1" locked="0" layoutInCell="1" allowOverlap="1">
                  <wp:simplePos x="0" y="0"/>
                  <wp:positionH relativeFrom="column">
                    <wp:posOffset>114300</wp:posOffset>
                  </wp:positionH>
                  <wp:positionV relativeFrom="page">
                    <wp:posOffset>150906</wp:posOffset>
                  </wp:positionV>
                  <wp:extent cx="1333218" cy="1552575"/>
                  <wp:effectExtent l="0" t="0" r="635" b="0"/>
                  <wp:wrapNone/>
                  <wp:docPr id="16" name="Picture 16" descr="D:\ho so chi\ho sơ mẫu\Mã QR\Thủ tục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ho so chi\ho sơ mẫu\Mã QR\Thủ tục 1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218"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A66956" w:rsidRDefault="00A66956" w:rsidP="009D62E6">
            <w:pPr>
              <w:spacing w:before="120"/>
            </w:pP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A66956" w:rsidRDefault="00A66956" w:rsidP="009D62E6">
            <w:pPr>
              <w:spacing w:before="120"/>
              <w:jc w:val="center"/>
            </w:pPr>
            <w:r>
              <w:t>16</w:t>
            </w:r>
          </w:p>
        </w:tc>
        <w:tc>
          <w:tcPr>
            <w:tcW w:w="434" w:type="pct"/>
            <w:shd w:val="clear" w:color="auto" w:fill="auto"/>
            <w:tcMar>
              <w:top w:w="0" w:type="dxa"/>
              <w:left w:w="0" w:type="dxa"/>
              <w:bottom w:w="0" w:type="dxa"/>
              <w:right w:w="0" w:type="dxa"/>
            </w:tcMar>
            <w:vAlign w:val="center"/>
          </w:tcPr>
          <w:p w:rsidR="00A66956" w:rsidRDefault="00A66956" w:rsidP="00892603">
            <w:pPr>
              <w:spacing w:before="120"/>
            </w:pPr>
            <w:r>
              <w:t>1.012807</w:t>
            </w:r>
          </w:p>
        </w:tc>
        <w:tc>
          <w:tcPr>
            <w:tcW w:w="1507" w:type="pct"/>
            <w:shd w:val="clear" w:color="auto" w:fill="auto"/>
            <w:tcMar>
              <w:top w:w="0" w:type="dxa"/>
              <w:left w:w="0" w:type="dxa"/>
              <w:bottom w:w="0" w:type="dxa"/>
              <w:right w:w="0" w:type="dxa"/>
            </w:tcMar>
            <w:vAlign w:val="center"/>
          </w:tcPr>
          <w:p w:rsidR="00A66956" w:rsidRDefault="00A66956" w:rsidP="009D62E6">
            <w:pPr>
              <w:spacing w:before="120"/>
              <w:jc w:val="center"/>
            </w:pPr>
            <w:r>
              <w:t>Gia hạn sử dụng đất khi hết thời hạn sử dụng đất mà người xin gia hạn sử dụng đất là cá nhân, cộng đồng dân cư</w:t>
            </w:r>
          </w:p>
        </w:tc>
        <w:tc>
          <w:tcPr>
            <w:tcW w:w="540" w:type="pct"/>
            <w:shd w:val="clear" w:color="auto" w:fill="auto"/>
            <w:tcMar>
              <w:top w:w="0" w:type="dxa"/>
              <w:left w:w="0" w:type="dxa"/>
              <w:bottom w:w="0" w:type="dxa"/>
              <w:right w:w="0" w:type="dxa"/>
            </w:tcMar>
            <w:vAlign w:val="center"/>
          </w:tcPr>
          <w:p w:rsidR="00A66956" w:rsidRPr="00A66956" w:rsidRDefault="00A66956" w:rsidP="00957194">
            <w:pPr>
              <w:spacing w:before="120"/>
              <w:jc w:val="center"/>
              <w:rPr>
                <w:color w:val="000000"/>
              </w:rPr>
            </w:pPr>
            <w:r w:rsidRPr="00A66956">
              <w:rPr>
                <w:color w:val="000000"/>
              </w:rPr>
              <w:t>Quyết định số 2547/QĐ-UBND ngày 26/8/2024 của UBND tỉnh Đồng Nai</w:t>
            </w:r>
          </w:p>
        </w:tc>
        <w:tc>
          <w:tcPr>
            <w:tcW w:w="1217" w:type="pct"/>
          </w:tcPr>
          <w:p w:rsidR="00A66956" w:rsidRPr="00A66956" w:rsidRDefault="00A66956" w:rsidP="009D62E6">
            <w:pPr>
              <w:spacing w:before="120"/>
              <w:rPr>
                <w:noProof/>
              </w:rPr>
            </w:pPr>
            <w:r w:rsidRPr="00A66956">
              <w:rPr>
                <w:noProof/>
              </w:rPr>
              <w:drawing>
                <wp:anchor distT="0" distB="0" distL="114300" distR="114300" simplePos="0" relativeHeight="251685888" behindDoc="1" locked="0" layoutInCell="1" allowOverlap="1">
                  <wp:simplePos x="0" y="0"/>
                  <wp:positionH relativeFrom="column">
                    <wp:posOffset>114300</wp:posOffset>
                  </wp:positionH>
                  <wp:positionV relativeFrom="page">
                    <wp:posOffset>102483</wp:posOffset>
                  </wp:positionV>
                  <wp:extent cx="1342610" cy="1514475"/>
                  <wp:effectExtent l="0" t="0" r="0" b="0"/>
                  <wp:wrapNone/>
                  <wp:docPr id="17" name="Picture 17" descr="D:\ho so chi\ho sơ mẫu\Mã QR\Thủ tục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ho so chi\ho sơ mẫu\Mã QR\Thủ tục 1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4261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A66956" w:rsidRDefault="0023341F" w:rsidP="009D62E6">
            <w:pPr>
              <w:spacing w:before="120"/>
            </w:pPr>
            <w:r w:rsidRPr="0023341F">
              <w:rPr>
                <w:noProof/>
              </w:rPr>
              <w:drawing>
                <wp:anchor distT="0" distB="0" distL="114300" distR="114300" simplePos="0" relativeHeight="251686912" behindDoc="1" locked="0" layoutInCell="1" allowOverlap="1">
                  <wp:simplePos x="0" y="0"/>
                  <wp:positionH relativeFrom="column">
                    <wp:posOffset>66675</wp:posOffset>
                  </wp:positionH>
                  <wp:positionV relativeFrom="page">
                    <wp:posOffset>40640</wp:posOffset>
                  </wp:positionV>
                  <wp:extent cx="1304925" cy="1476375"/>
                  <wp:effectExtent l="0" t="0" r="9525" b="9525"/>
                  <wp:wrapNone/>
                  <wp:docPr id="33" name="Picture 33" descr="D:\ho so chi\ho sơ mẫu\Mã QR hồ sơ mẫu\Mẫu số 08 (Đơn xin gia hạn sử dụng đấ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o so chi\ho sơ mẫu\Mã QR hồ sơ mẫu\Mẫu số 08 (Đơn xin gia hạn sử dụng đấ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492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A66956" w:rsidRDefault="00A66956" w:rsidP="009D62E6">
            <w:pPr>
              <w:spacing w:before="120"/>
              <w:jc w:val="center"/>
            </w:pPr>
            <w:r>
              <w:lastRenderedPageBreak/>
              <w:t>17</w:t>
            </w:r>
          </w:p>
        </w:tc>
        <w:tc>
          <w:tcPr>
            <w:tcW w:w="434" w:type="pct"/>
            <w:shd w:val="clear" w:color="auto" w:fill="auto"/>
            <w:tcMar>
              <w:top w:w="0" w:type="dxa"/>
              <w:left w:w="0" w:type="dxa"/>
              <w:bottom w:w="0" w:type="dxa"/>
              <w:right w:w="0" w:type="dxa"/>
            </w:tcMar>
            <w:vAlign w:val="center"/>
          </w:tcPr>
          <w:p w:rsidR="00A66956" w:rsidRDefault="00A66956" w:rsidP="00892603">
            <w:pPr>
              <w:spacing w:before="120"/>
            </w:pPr>
            <w:r>
              <w:t>1.012808</w:t>
            </w:r>
          </w:p>
        </w:tc>
        <w:tc>
          <w:tcPr>
            <w:tcW w:w="1507" w:type="pct"/>
            <w:shd w:val="clear" w:color="auto" w:fill="auto"/>
            <w:tcMar>
              <w:top w:w="0" w:type="dxa"/>
              <w:left w:w="0" w:type="dxa"/>
              <w:bottom w:w="0" w:type="dxa"/>
              <w:right w:w="0" w:type="dxa"/>
            </w:tcMar>
            <w:vAlign w:val="center"/>
          </w:tcPr>
          <w:p w:rsidR="00A66956" w:rsidRDefault="00A66956" w:rsidP="009D62E6">
            <w:pPr>
              <w:spacing w:before="120"/>
              <w:jc w:val="center"/>
            </w:pPr>
            <w:r>
              <w:t>Xác nhận tiếp tục sử dụng đất nông nghiệp của cá nhân khi hết hạn sử dụng đất.</w:t>
            </w:r>
          </w:p>
        </w:tc>
        <w:tc>
          <w:tcPr>
            <w:tcW w:w="540" w:type="pct"/>
            <w:shd w:val="clear" w:color="auto" w:fill="auto"/>
            <w:tcMar>
              <w:top w:w="0" w:type="dxa"/>
              <w:left w:w="0" w:type="dxa"/>
              <w:bottom w:w="0" w:type="dxa"/>
              <w:right w:w="0" w:type="dxa"/>
            </w:tcMar>
            <w:vAlign w:val="center"/>
          </w:tcPr>
          <w:p w:rsidR="00A66956" w:rsidRDefault="00A66956" w:rsidP="00957194">
            <w:pPr>
              <w:spacing w:before="120"/>
              <w:jc w:val="center"/>
              <w:rPr>
                <w:color w:val="000000"/>
              </w:rPr>
            </w:pPr>
            <w:r w:rsidRPr="00A66956">
              <w:rPr>
                <w:color w:val="000000"/>
              </w:rPr>
              <w:t>Quyết định số 2547/QĐ-UBND ngày 26/8/2024 của UBND tỉnh Đồng Nai</w:t>
            </w:r>
          </w:p>
        </w:tc>
        <w:tc>
          <w:tcPr>
            <w:tcW w:w="1217" w:type="pct"/>
          </w:tcPr>
          <w:p w:rsidR="00A66956" w:rsidRPr="00A66956" w:rsidRDefault="00A66956" w:rsidP="009D62E6">
            <w:pPr>
              <w:spacing w:before="120"/>
              <w:rPr>
                <w:noProof/>
              </w:rPr>
            </w:pPr>
            <w:r w:rsidRPr="00A66956">
              <w:rPr>
                <w:noProof/>
              </w:rPr>
              <w:drawing>
                <wp:anchor distT="0" distB="0" distL="114300" distR="114300" simplePos="0" relativeHeight="251687936" behindDoc="1" locked="0" layoutInCell="1" allowOverlap="1">
                  <wp:simplePos x="0" y="0"/>
                  <wp:positionH relativeFrom="column">
                    <wp:posOffset>114300</wp:posOffset>
                  </wp:positionH>
                  <wp:positionV relativeFrom="paragraph">
                    <wp:posOffset>64135</wp:posOffset>
                  </wp:positionV>
                  <wp:extent cx="1381125" cy="1600200"/>
                  <wp:effectExtent l="0" t="0" r="9525" b="0"/>
                  <wp:wrapNone/>
                  <wp:docPr id="18" name="Picture 18" descr="D:\ho so chi\ho sơ mẫu\Mã QR\Thủ tục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ho so chi\ho sơ mẫu\Mã QR\Thủ tục 17.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A66956" w:rsidRDefault="00A66956" w:rsidP="009D62E6">
            <w:pPr>
              <w:spacing w:before="120"/>
            </w:pP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A66956" w:rsidRDefault="00A66956" w:rsidP="009D62E6">
            <w:pPr>
              <w:spacing w:before="120"/>
              <w:jc w:val="center"/>
            </w:pPr>
            <w:r>
              <w:t>18</w:t>
            </w:r>
          </w:p>
        </w:tc>
        <w:tc>
          <w:tcPr>
            <w:tcW w:w="434" w:type="pct"/>
            <w:shd w:val="clear" w:color="auto" w:fill="auto"/>
            <w:tcMar>
              <w:top w:w="0" w:type="dxa"/>
              <w:left w:w="0" w:type="dxa"/>
              <w:bottom w:w="0" w:type="dxa"/>
              <w:right w:w="0" w:type="dxa"/>
            </w:tcMar>
            <w:vAlign w:val="center"/>
          </w:tcPr>
          <w:p w:rsidR="00A66956" w:rsidRDefault="00A66956" w:rsidP="00892603">
            <w:pPr>
              <w:spacing w:before="120"/>
            </w:pPr>
            <w:r>
              <w:t>1.012809</w:t>
            </w:r>
          </w:p>
        </w:tc>
        <w:tc>
          <w:tcPr>
            <w:tcW w:w="1507" w:type="pct"/>
            <w:shd w:val="clear" w:color="auto" w:fill="auto"/>
            <w:tcMar>
              <w:top w:w="0" w:type="dxa"/>
              <w:left w:w="0" w:type="dxa"/>
              <w:bottom w:w="0" w:type="dxa"/>
              <w:right w:w="0" w:type="dxa"/>
            </w:tcMar>
            <w:vAlign w:val="center"/>
          </w:tcPr>
          <w:p w:rsidR="00A66956" w:rsidRDefault="00A66956" w:rsidP="009D62E6">
            <w:pPr>
              <w:spacing w:before="120"/>
              <w:jc w:val="center"/>
            </w:pPr>
            <w:r>
              <w:t>Điều chỉnh thời hạn sử dụng đất của dự án đầu tư mà người sử dụng đất là cá nhân, cộng đồng dân cư</w:t>
            </w:r>
          </w:p>
        </w:tc>
        <w:tc>
          <w:tcPr>
            <w:tcW w:w="540" w:type="pct"/>
            <w:shd w:val="clear" w:color="auto" w:fill="auto"/>
            <w:tcMar>
              <w:top w:w="0" w:type="dxa"/>
              <w:left w:w="0" w:type="dxa"/>
              <w:bottom w:w="0" w:type="dxa"/>
              <w:right w:w="0" w:type="dxa"/>
            </w:tcMar>
            <w:vAlign w:val="center"/>
          </w:tcPr>
          <w:p w:rsidR="00A66956" w:rsidRPr="00A66956" w:rsidRDefault="00A66956" w:rsidP="00957194">
            <w:pPr>
              <w:spacing w:before="120"/>
              <w:jc w:val="center"/>
              <w:rPr>
                <w:color w:val="000000"/>
              </w:rPr>
            </w:pPr>
            <w:r w:rsidRPr="00A66956">
              <w:rPr>
                <w:color w:val="000000"/>
              </w:rPr>
              <w:t>Quyết định số 2547/QĐ-UBND ngày 26/8/2024 của UBND tỉnh Đồng Nai</w:t>
            </w:r>
          </w:p>
        </w:tc>
        <w:tc>
          <w:tcPr>
            <w:tcW w:w="1217" w:type="pct"/>
          </w:tcPr>
          <w:p w:rsidR="00A66956" w:rsidRPr="00A66956" w:rsidRDefault="002A3168" w:rsidP="009D62E6">
            <w:pPr>
              <w:spacing w:before="120"/>
              <w:rPr>
                <w:noProof/>
              </w:rPr>
            </w:pPr>
            <w:r w:rsidRPr="002A3168">
              <w:rPr>
                <w:noProof/>
              </w:rPr>
              <w:drawing>
                <wp:anchor distT="0" distB="0" distL="114300" distR="114300" simplePos="0" relativeHeight="251688960" behindDoc="1" locked="0" layoutInCell="1" allowOverlap="1">
                  <wp:simplePos x="0" y="0"/>
                  <wp:positionH relativeFrom="column">
                    <wp:posOffset>57150</wp:posOffset>
                  </wp:positionH>
                  <wp:positionV relativeFrom="paragraph">
                    <wp:posOffset>-56515</wp:posOffset>
                  </wp:positionV>
                  <wp:extent cx="1476375" cy="1695450"/>
                  <wp:effectExtent l="0" t="0" r="9525" b="0"/>
                  <wp:wrapNone/>
                  <wp:docPr id="19" name="Picture 19" descr="D:\ho so chi\ho sơ mẫu\Mã QR\Thủ tục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ho so chi\ho sơ mẫu\Mã QR\Thủ tục 18.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7637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A66956" w:rsidRDefault="0023341F" w:rsidP="009D62E6">
            <w:pPr>
              <w:spacing w:before="120"/>
            </w:pPr>
            <w:r w:rsidRPr="0023341F">
              <w:rPr>
                <w:noProof/>
              </w:rPr>
              <w:drawing>
                <wp:anchor distT="0" distB="0" distL="114300" distR="114300" simplePos="0" relativeHeight="251689984" behindDoc="1" locked="0" layoutInCell="1" allowOverlap="1">
                  <wp:simplePos x="0" y="0"/>
                  <wp:positionH relativeFrom="column">
                    <wp:posOffset>-9525</wp:posOffset>
                  </wp:positionH>
                  <wp:positionV relativeFrom="paragraph">
                    <wp:posOffset>22860</wp:posOffset>
                  </wp:positionV>
                  <wp:extent cx="1362075" cy="1638300"/>
                  <wp:effectExtent l="0" t="0" r="9525" b="0"/>
                  <wp:wrapNone/>
                  <wp:docPr id="34" name="Picture 34" descr="D:\ho so chi\ho sơ mẫu\Mã QR hồ sơ mẫu\Mẫu số 10 (Điều chỉnh thời hạn sử dụng đất của dự á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o so chi\ho sơ mẫu\Mã QR hồ sơ mẫu\Mẫu số 10 (Điều chỉnh thời hạn sử dụng đất của dự án).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6207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bottom w:val="single" w:sz="4" w:space="0" w:color="auto"/>
            </w:tcBorders>
            <w:shd w:val="clear" w:color="auto" w:fill="auto"/>
            <w:tcMar>
              <w:top w:w="0" w:type="dxa"/>
              <w:left w:w="0" w:type="dxa"/>
              <w:bottom w:w="0" w:type="dxa"/>
              <w:right w:w="0" w:type="dxa"/>
            </w:tcMar>
            <w:vAlign w:val="center"/>
          </w:tcPr>
          <w:p w:rsidR="002A3168" w:rsidRDefault="002A3168" w:rsidP="009D62E6">
            <w:pPr>
              <w:spacing w:before="120"/>
              <w:jc w:val="center"/>
            </w:pPr>
            <w:r>
              <w:t>19</w:t>
            </w:r>
          </w:p>
        </w:tc>
        <w:tc>
          <w:tcPr>
            <w:tcW w:w="434" w:type="pct"/>
            <w:shd w:val="clear" w:color="auto" w:fill="auto"/>
            <w:tcMar>
              <w:top w:w="0" w:type="dxa"/>
              <w:left w:w="0" w:type="dxa"/>
              <w:bottom w:w="0" w:type="dxa"/>
              <w:right w:w="0" w:type="dxa"/>
            </w:tcMar>
            <w:vAlign w:val="center"/>
          </w:tcPr>
          <w:p w:rsidR="002A3168" w:rsidRDefault="002A3168" w:rsidP="00892603">
            <w:pPr>
              <w:spacing w:before="120"/>
            </w:pPr>
            <w:r>
              <w:t>1.012810</w:t>
            </w:r>
          </w:p>
        </w:tc>
        <w:tc>
          <w:tcPr>
            <w:tcW w:w="1507" w:type="pct"/>
            <w:shd w:val="clear" w:color="auto" w:fill="auto"/>
            <w:tcMar>
              <w:top w:w="0" w:type="dxa"/>
              <w:left w:w="0" w:type="dxa"/>
              <w:bottom w:w="0" w:type="dxa"/>
              <w:right w:w="0" w:type="dxa"/>
            </w:tcMar>
            <w:vAlign w:val="center"/>
          </w:tcPr>
          <w:p w:rsidR="002A3168" w:rsidRDefault="002A3168" w:rsidP="009D62E6">
            <w:pPr>
              <w:spacing w:before="120"/>
              <w:jc w:val="center"/>
            </w:pPr>
            <w:r>
              <w:t>Sử dụng đất kết hợp đa mục đích mà người sử dụng là cá nhân</w:t>
            </w:r>
          </w:p>
        </w:tc>
        <w:tc>
          <w:tcPr>
            <w:tcW w:w="540" w:type="pct"/>
            <w:shd w:val="clear" w:color="auto" w:fill="auto"/>
            <w:tcMar>
              <w:top w:w="0" w:type="dxa"/>
              <w:left w:w="0" w:type="dxa"/>
              <w:bottom w:w="0" w:type="dxa"/>
              <w:right w:w="0" w:type="dxa"/>
            </w:tcMar>
            <w:vAlign w:val="center"/>
          </w:tcPr>
          <w:p w:rsidR="002A3168" w:rsidRPr="00A66956" w:rsidRDefault="002A3168" w:rsidP="00957194">
            <w:pPr>
              <w:spacing w:before="120"/>
              <w:jc w:val="center"/>
              <w:rPr>
                <w:color w:val="000000"/>
              </w:rPr>
            </w:pPr>
            <w:r w:rsidRPr="00A66956">
              <w:rPr>
                <w:color w:val="000000"/>
              </w:rPr>
              <w:t>Quyết định số 2547/QĐ-UBND ngày 26/8/2024 của UBND tỉnh Đồng Nai</w:t>
            </w:r>
          </w:p>
        </w:tc>
        <w:tc>
          <w:tcPr>
            <w:tcW w:w="1217" w:type="pct"/>
          </w:tcPr>
          <w:p w:rsidR="002A3168" w:rsidRPr="002A3168" w:rsidRDefault="002A3168" w:rsidP="009D62E6">
            <w:pPr>
              <w:spacing w:before="120"/>
              <w:rPr>
                <w:noProof/>
              </w:rPr>
            </w:pPr>
            <w:r w:rsidRPr="002A3168">
              <w:rPr>
                <w:noProof/>
              </w:rPr>
              <w:drawing>
                <wp:anchor distT="0" distB="0" distL="114300" distR="114300" simplePos="0" relativeHeight="251691008" behindDoc="1" locked="0" layoutInCell="1" allowOverlap="1">
                  <wp:simplePos x="0" y="0"/>
                  <wp:positionH relativeFrom="column">
                    <wp:posOffset>66675</wp:posOffset>
                  </wp:positionH>
                  <wp:positionV relativeFrom="paragraph">
                    <wp:posOffset>41910</wp:posOffset>
                  </wp:positionV>
                  <wp:extent cx="1400175" cy="1562100"/>
                  <wp:effectExtent l="0" t="0" r="9525" b="0"/>
                  <wp:wrapNone/>
                  <wp:docPr id="20" name="Picture 20" descr="D:\ho so chi\ho sơ mẫu\Mã QR\Thủ tục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ho so chi\ho sơ mẫu\Mã QR\Thủ tục 19.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017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80" w:type="pct"/>
            <w:shd w:val="clear" w:color="auto" w:fill="auto"/>
            <w:tcMar>
              <w:top w:w="0" w:type="dxa"/>
              <w:left w:w="0" w:type="dxa"/>
              <w:bottom w:w="0" w:type="dxa"/>
              <w:right w:w="0" w:type="dxa"/>
            </w:tcMar>
            <w:vAlign w:val="center"/>
          </w:tcPr>
          <w:p w:rsidR="002A3168" w:rsidRDefault="0023341F" w:rsidP="009D62E6">
            <w:pPr>
              <w:spacing w:before="120"/>
            </w:pPr>
            <w:r w:rsidRPr="0023341F">
              <w:rPr>
                <w:noProof/>
              </w:rPr>
              <w:drawing>
                <wp:anchor distT="0" distB="0" distL="114300" distR="114300" simplePos="0" relativeHeight="251692032" behindDoc="1" locked="0" layoutInCell="1" allowOverlap="1">
                  <wp:simplePos x="0" y="0"/>
                  <wp:positionH relativeFrom="column">
                    <wp:posOffset>-28575</wp:posOffset>
                  </wp:positionH>
                  <wp:positionV relativeFrom="paragraph">
                    <wp:posOffset>34925</wp:posOffset>
                  </wp:positionV>
                  <wp:extent cx="1409700" cy="1524000"/>
                  <wp:effectExtent l="0" t="0" r="0" b="0"/>
                  <wp:wrapNone/>
                  <wp:docPr id="35" name="Picture 35" descr="D:\ho so chi\ho sơ mẫu\Mã QR hồ sơ mẫu\Mẫu số 15 (Đa mục đí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o so chi\ho sơ mẫu\Mã QR hồ sơ mẫu\Mẫu số 15 (Đa mục đích).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97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E07" w:rsidTr="00533E07">
        <w:tc>
          <w:tcPr>
            <w:tcW w:w="222" w:type="pct"/>
            <w:tcBorders>
              <w:top w:val="single" w:sz="4" w:space="0" w:color="auto"/>
            </w:tcBorders>
            <w:shd w:val="clear" w:color="auto" w:fill="auto"/>
            <w:tcMar>
              <w:top w:w="0" w:type="dxa"/>
              <w:left w:w="0" w:type="dxa"/>
              <w:bottom w:w="0" w:type="dxa"/>
              <w:right w:w="0" w:type="dxa"/>
            </w:tcMar>
            <w:vAlign w:val="center"/>
          </w:tcPr>
          <w:p w:rsidR="00794DA8" w:rsidRDefault="00794DA8" w:rsidP="009D62E6">
            <w:pPr>
              <w:spacing w:before="120"/>
              <w:jc w:val="center"/>
            </w:pPr>
            <w:r>
              <w:t>20</w:t>
            </w:r>
          </w:p>
        </w:tc>
        <w:tc>
          <w:tcPr>
            <w:tcW w:w="434" w:type="pct"/>
            <w:shd w:val="clear" w:color="auto" w:fill="auto"/>
            <w:tcMar>
              <w:top w:w="0" w:type="dxa"/>
              <w:left w:w="0" w:type="dxa"/>
              <w:bottom w:w="0" w:type="dxa"/>
              <w:right w:w="0" w:type="dxa"/>
            </w:tcMar>
            <w:vAlign w:val="center"/>
          </w:tcPr>
          <w:p w:rsidR="00794DA8" w:rsidRDefault="00794DA8" w:rsidP="00892603">
            <w:pPr>
              <w:spacing w:before="120"/>
            </w:pPr>
          </w:p>
        </w:tc>
        <w:tc>
          <w:tcPr>
            <w:tcW w:w="1507" w:type="pct"/>
            <w:shd w:val="clear" w:color="auto" w:fill="auto"/>
            <w:tcMar>
              <w:top w:w="0" w:type="dxa"/>
              <w:left w:w="0" w:type="dxa"/>
              <w:bottom w:w="0" w:type="dxa"/>
              <w:right w:w="0" w:type="dxa"/>
            </w:tcMar>
            <w:vAlign w:val="center"/>
          </w:tcPr>
          <w:p w:rsidR="00794DA8" w:rsidRDefault="00794DA8" w:rsidP="009D62E6">
            <w:pPr>
              <w:spacing w:before="120"/>
              <w:jc w:val="center"/>
            </w:pPr>
            <w:r>
              <w:t>Giải quyết tranh chấp đất đai thuộc thẩm quyền của Chủ tịch UBND cấp huyện</w:t>
            </w:r>
          </w:p>
        </w:tc>
        <w:tc>
          <w:tcPr>
            <w:tcW w:w="540" w:type="pct"/>
            <w:shd w:val="clear" w:color="auto" w:fill="auto"/>
            <w:tcMar>
              <w:top w:w="0" w:type="dxa"/>
              <w:left w:w="0" w:type="dxa"/>
              <w:bottom w:w="0" w:type="dxa"/>
              <w:right w:w="0" w:type="dxa"/>
            </w:tcMar>
            <w:vAlign w:val="center"/>
          </w:tcPr>
          <w:p w:rsidR="00794DA8" w:rsidRPr="00A66956" w:rsidRDefault="00794DA8" w:rsidP="00957194">
            <w:pPr>
              <w:spacing w:before="120"/>
              <w:jc w:val="center"/>
              <w:rPr>
                <w:color w:val="000000"/>
              </w:rPr>
            </w:pPr>
            <w:r w:rsidRPr="00A66956">
              <w:rPr>
                <w:color w:val="000000"/>
              </w:rPr>
              <w:t>Quyết định số 2547/QĐ-UBND ngày 26/8/2024 của UBND tỉnh Đồng Nai</w:t>
            </w:r>
          </w:p>
        </w:tc>
        <w:tc>
          <w:tcPr>
            <w:tcW w:w="1217" w:type="pct"/>
          </w:tcPr>
          <w:p w:rsidR="00122650" w:rsidRDefault="00122650" w:rsidP="00122650">
            <w:pPr>
              <w:pStyle w:val="NormalWeb"/>
            </w:pPr>
            <w:r>
              <w:rPr>
                <w:noProof/>
              </w:rPr>
              <w:drawing>
                <wp:anchor distT="0" distB="0" distL="114300" distR="114300" simplePos="0" relativeHeight="251693056" behindDoc="1" locked="0" layoutInCell="1" allowOverlap="1">
                  <wp:simplePos x="0" y="0"/>
                  <wp:positionH relativeFrom="column">
                    <wp:posOffset>47625</wp:posOffset>
                  </wp:positionH>
                  <wp:positionV relativeFrom="paragraph">
                    <wp:posOffset>45720</wp:posOffset>
                  </wp:positionV>
                  <wp:extent cx="1543050" cy="1514475"/>
                  <wp:effectExtent l="0" t="0" r="0" b="9525"/>
                  <wp:wrapNone/>
                  <wp:docPr id="36" name="Picture 36" descr="D:\ho so chi\ho sơ mẫu\Mã QR\Thủ tục số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o so chi\ho sơ mẫu\Mã QR\Thủ tục số 20.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43050" cy="1514475"/>
                          </a:xfrm>
                          <a:prstGeom prst="rect">
                            <a:avLst/>
                          </a:prstGeom>
                          <a:noFill/>
                          <a:ln>
                            <a:noFill/>
                          </a:ln>
                        </pic:spPr>
                      </pic:pic>
                    </a:graphicData>
                  </a:graphic>
                </wp:anchor>
              </w:drawing>
            </w:r>
          </w:p>
          <w:p w:rsidR="00794DA8" w:rsidRPr="002A3168" w:rsidRDefault="00794DA8" w:rsidP="009D62E6">
            <w:pPr>
              <w:spacing w:before="120"/>
              <w:rPr>
                <w:noProof/>
              </w:rPr>
            </w:pPr>
          </w:p>
        </w:tc>
        <w:tc>
          <w:tcPr>
            <w:tcW w:w="1080" w:type="pct"/>
            <w:shd w:val="clear" w:color="auto" w:fill="auto"/>
            <w:tcMar>
              <w:top w:w="0" w:type="dxa"/>
              <w:left w:w="0" w:type="dxa"/>
              <w:bottom w:w="0" w:type="dxa"/>
              <w:right w:w="0" w:type="dxa"/>
            </w:tcMar>
            <w:vAlign w:val="center"/>
          </w:tcPr>
          <w:p w:rsidR="00794DA8" w:rsidRDefault="00794DA8" w:rsidP="009D62E6">
            <w:pPr>
              <w:spacing w:before="120"/>
            </w:pPr>
          </w:p>
        </w:tc>
      </w:tr>
    </w:tbl>
    <w:p w:rsidR="004379D8" w:rsidRDefault="004379D8"/>
    <w:sectPr w:rsidR="004379D8" w:rsidSect="00844D43">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EA"/>
    <w:rsid w:val="00005EFF"/>
    <w:rsid w:val="00077E0C"/>
    <w:rsid w:val="00122650"/>
    <w:rsid w:val="00171DC2"/>
    <w:rsid w:val="002047B8"/>
    <w:rsid w:val="0023341F"/>
    <w:rsid w:val="00295B3B"/>
    <w:rsid w:val="002A3168"/>
    <w:rsid w:val="00344BA9"/>
    <w:rsid w:val="003D10DA"/>
    <w:rsid w:val="004379D8"/>
    <w:rsid w:val="004A0FBF"/>
    <w:rsid w:val="00533E07"/>
    <w:rsid w:val="00570A0A"/>
    <w:rsid w:val="0057294D"/>
    <w:rsid w:val="0068650C"/>
    <w:rsid w:val="00694446"/>
    <w:rsid w:val="007018CE"/>
    <w:rsid w:val="007126EA"/>
    <w:rsid w:val="00794DA8"/>
    <w:rsid w:val="00813EF3"/>
    <w:rsid w:val="0084234F"/>
    <w:rsid w:val="00844D43"/>
    <w:rsid w:val="00847220"/>
    <w:rsid w:val="00892603"/>
    <w:rsid w:val="008C62BC"/>
    <w:rsid w:val="009046DF"/>
    <w:rsid w:val="00957194"/>
    <w:rsid w:val="009A5FAE"/>
    <w:rsid w:val="009B3195"/>
    <w:rsid w:val="00A66956"/>
    <w:rsid w:val="00B5166F"/>
    <w:rsid w:val="00B96330"/>
    <w:rsid w:val="00C7091B"/>
    <w:rsid w:val="00E233A2"/>
    <w:rsid w:val="00E93FBD"/>
    <w:rsid w:val="00F43ED7"/>
    <w:rsid w:val="00F9133F"/>
    <w:rsid w:val="00FD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01F8E-5D33-46E6-9E1E-379B3EA9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E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6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35986">
      <w:bodyDiv w:val="1"/>
      <w:marLeft w:val="0"/>
      <w:marRight w:val="0"/>
      <w:marTop w:val="0"/>
      <w:marBottom w:val="0"/>
      <w:divBdr>
        <w:top w:val="none" w:sz="0" w:space="0" w:color="auto"/>
        <w:left w:val="none" w:sz="0" w:space="0" w:color="auto"/>
        <w:bottom w:val="none" w:sz="0" w:space="0" w:color="auto"/>
        <w:right w:val="none" w:sz="0" w:space="0" w:color="auto"/>
      </w:divBdr>
    </w:div>
    <w:div w:id="377049285">
      <w:bodyDiv w:val="1"/>
      <w:marLeft w:val="0"/>
      <w:marRight w:val="0"/>
      <w:marTop w:val="0"/>
      <w:marBottom w:val="0"/>
      <w:divBdr>
        <w:top w:val="none" w:sz="0" w:space="0" w:color="auto"/>
        <w:left w:val="none" w:sz="0" w:space="0" w:color="auto"/>
        <w:bottom w:val="none" w:sz="0" w:space="0" w:color="auto"/>
        <w:right w:val="none" w:sz="0" w:space="0" w:color="auto"/>
      </w:divBdr>
    </w:div>
    <w:div w:id="618099390">
      <w:bodyDiv w:val="1"/>
      <w:marLeft w:val="0"/>
      <w:marRight w:val="0"/>
      <w:marTop w:val="0"/>
      <w:marBottom w:val="0"/>
      <w:divBdr>
        <w:top w:val="none" w:sz="0" w:space="0" w:color="auto"/>
        <w:left w:val="none" w:sz="0" w:space="0" w:color="auto"/>
        <w:bottom w:val="none" w:sz="0" w:space="0" w:color="auto"/>
        <w:right w:val="none" w:sz="0" w:space="0" w:color="auto"/>
      </w:divBdr>
    </w:div>
    <w:div w:id="939410496">
      <w:bodyDiv w:val="1"/>
      <w:marLeft w:val="0"/>
      <w:marRight w:val="0"/>
      <w:marTop w:val="0"/>
      <w:marBottom w:val="0"/>
      <w:divBdr>
        <w:top w:val="none" w:sz="0" w:space="0" w:color="auto"/>
        <w:left w:val="none" w:sz="0" w:space="0" w:color="auto"/>
        <w:bottom w:val="none" w:sz="0" w:space="0" w:color="auto"/>
        <w:right w:val="none" w:sz="0" w:space="0" w:color="auto"/>
      </w:divBdr>
    </w:div>
    <w:div w:id="1065372977">
      <w:bodyDiv w:val="1"/>
      <w:marLeft w:val="0"/>
      <w:marRight w:val="0"/>
      <w:marTop w:val="0"/>
      <w:marBottom w:val="0"/>
      <w:divBdr>
        <w:top w:val="none" w:sz="0" w:space="0" w:color="auto"/>
        <w:left w:val="none" w:sz="0" w:space="0" w:color="auto"/>
        <w:bottom w:val="none" w:sz="0" w:space="0" w:color="auto"/>
        <w:right w:val="none" w:sz="0" w:space="0" w:color="auto"/>
      </w:divBdr>
    </w:div>
    <w:div w:id="1452550799">
      <w:bodyDiv w:val="1"/>
      <w:marLeft w:val="0"/>
      <w:marRight w:val="0"/>
      <w:marTop w:val="0"/>
      <w:marBottom w:val="0"/>
      <w:divBdr>
        <w:top w:val="none" w:sz="0" w:space="0" w:color="auto"/>
        <w:left w:val="none" w:sz="0" w:space="0" w:color="auto"/>
        <w:bottom w:val="none" w:sz="0" w:space="0" w:color="auto"/>
        <w:right w:val="none" w:sz="0" w:space="0" w:color="auto"/>
      </w:divBdr>
    </w:div>
    <w:div w:id="1880968654">
      <w:bodyDiv w:val="1"/>
      <w:marLeft w:val="0"/>
      <w:marRight w:val="0"/>
      <w:marTop w:val="0"/>
      <w:marBottom w:val="0"/>
      <w:divBdr>
        <w:top w:val="none" w:sz="0" w:space="0" w:color="auto"/>
        <w:left w:val="none" w:sz="0" w:space="0" w:color="auto"/>
        <w:bottom w:val="none" w:sz="0" w:space="0" w:color="auto"/>
        <w:right w:val="none" w:sz="0" w:space="0" w:color="auto"/>
      </w:divBdr>
    </w:div>
    <w:div w:id="19463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fontTable" Target="fontTable.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customXml" Target="../customXml/item2.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customXml" Target="../customXml/item3.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QY5UZ4ZQWDMN-2102554853-527</_dlc_DocId>
    <_dlc_DocIdUrl xmlns="df6cab6d-25a5-4a45-89de-f19c5af208b6">
      <Url>https://cammy.dongnai.gov.vn/_layouts/15/DocIdRedir.aspx?ID=QY5UZ4ZQWDMN-2102554853-527</Url>
      <Description>QY5UZ4ZQWDMN-2102554853-527</Description>
    </_dlc_DocIdUrl>
  </documentManagement>
</p:properties>
</file>

<file path=customXml/itemProps1.xml><?xml version="1.0" encoding="utf-8"?>
<ds:datastoreItem xmlns:ds="http://schemas.openxmlformats.org/officeDocument/2006/customXml" ds:itemID="{D6BB1970-A8E8-46D4-9BE2-BBE9377AE85A}"/>
</file>

<file path=customXml/itemProps2.xml><?xml version="1.0" encoding="utf-8"?>
<ds:datastoreItem xmlns:ds="http://schemas.openxmlformats.org/officeDocument/2006/customXml" ds:itemID="{8F6B0297-BF26-416F-9227-F009808F4F6D}"/>
</file>

<file path=customXml/itemProps3.xml><?xml version="1.0" encoding="utf-8"?>
<ds:datastoreItem xmlns:ds="http://schemas.openxmlformats.org/officeDocument/2006/customXml" ds:itemID="{0357358B-00F3-444C-B5BC-0DC10FF4D72C}"/>
</file>

<file path=customXml/itemProps4.xml><?xml version="1.0" encoding="utf-8"?>
<ds:datastoreItem xmlns:ds="http://schemas.openxmlformats.org/officeDocument/2006/customXml" ds:itemID="{5B40DCD9-13B8-4FC8-91EF-414C86E7D74C}"/>
</file>

<file path=docProps/app.xml><?xml version="1.0" encoding="utf-8"?>
<Properties xmlns="http://schemas.openxmlformats.org/officeDocument/2006/extended-properties" xmlns:vt="http://schemas.openxmlformats.org/officeDocument/2006/docPropsVTypes">
  <Template>Normal</Template>
  <TotalTime>238</TotalTime>
  <Pages>1</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33</cp:revision>
  <dcterms:created xsi:type="dcterms:W3CDTF">2024-09-29T07:06:00Z</dcterms:created>
  <dcterms:modified xsi:type="dcterms:W3CDTF">2024-10-22T03:27:00Z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71fe61b8-2166-41f6-9f12-12fec67504c2</vt:lpwstr>
  </property>
</Properties>
</file>